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F2A88" w14:textId="77777777" w:rsidR="00236994" w:rsidRDefault="00236994" w:rsidP="00236994">
      <w:pPr>
        <w:pStyle w:val="Titel"/>
        <w:jc w:val="center"/>
        <w:rPr>
          <w:sz w:val="52"/>
        </w:rPr>
      </w:pPr>
    </w:p>
    <w:p w14:paraId="1E4FABDA" w14:textId="77777777" w:rsidR="00236994" w:rsidRDefault="00236994" w:rsidP="00236994">
      <w:pPr>
        <w:pStyle w:val="Titel"/>
        <w:jc w:val="center"/>
        <w:rPr>
          <w:sz w:val="52"/>
        </w:rPr>
      </w:pPr>
    </w:p>
    <w:p w14:paraId="71809B31" w14:textId="77777777" w:rsidR="00236994" w:rsidRDefault="00236994" w:rsidP="00236994">
      <w:pPr>
        <w:pStyle w:val="Titel"/>
        <w:jc w:val="center"/>
        <w:rPr>
          <w:sz w:val="52"/>
        </w:rPr>
      </w:pPr>
    </w:p>
    <w:p w14:paraId="6DCE8E33" w14:textId="77777777" w:rsidR="00236994" w:rsidRDefault="00236994" w:rsidP="00236994">
      <w:pPr>
        <w:pStyle w:val="Titel"/>
        <w:jc w:val="center"/>
        <w:rPr>
          <w:sz w:val="52"/>
        </w:rPr>
      </w:pPr>
    </w:p>
    <w:p w14:paraId="28322DD8" w14:textId="77777777" w:rsidR="00236994" w:rsidRDefault="00236994" w:rsidP="00236994">
      <w:pPr>
        <w:pStyle w:val="Titel"/>
        <w:jc w:val="center"/>
        <w:rPr>
          <w:sz w:val="52"/>
        </w:rPr>
      </w:pPr>
    </w:p>
    <w:p w14:paraId="28157FED" w14:textId="77777777" w:rsidR="00236994" w:rsidRDefault="006E2076" w:rsidP="00236994">
      <w:pPr>
        <w:pStyle w:val="Titel"/>
        <w:jc w:val="center"/>
        <w:rPr>
          <w:sz w:val="52"/>
        </w:rPr>
      </w:pPr>
      <w:r>
        <w:rPr>
          <w:sz w:val="52"/>
        </w:rPr>
        <w:t xml:space="preserve">VFX </w:t>
      </w:r>
      <w:r w:rsidR="00CA3F3A" w:rsidRPr="00004E56">
        <w:rPr>
          <w:sz w:val="52"/>
        </w:rPr>
        <w:t>Pipeline</w:t>
      </w:r>
      <w:r w:rsidR="00236994">
        <w:rPr>
          <w:sz w:val="52"/>
        </w:rPr>
        <w:t xml:space="preserve"> an der </w:t>
      </w:r>
      <w:proofErr w:type="spellStart"/>
      <w:r w:rsidR="00236994">
        <w:rPr>
          <w:sz w:val="52"/>
        </w:rPr>
        <w:t>HdM</w:t>
      </w:r>
      <w:proofErr w:type="spellEnd"/>
    </w:p>
    <w:p w14:paraId="5BD97360" w14:textId="77777777" w:rsidR="00805AC2" w:rsidRPr="00805AC2" w:rsidRDefault="00805AC2" w:rsidP="00805AC2">
      <w:pPr>
        <w:jc w:val="center"/>
        <w:rPr>
          <w:sz w:val="16"/>
        </w:rPr>
      </w:pPr>
      <w:r w:rsidRPr="00805AC2">
        <w:rPr>
          <w:sz w:val="16"/>
        </w:rPr>
        <w:t>https://gitlab.com/eldur_vfx/stupro_pipeline</w:t>
      </w:r>
    </w:p>
    <w:p w14:paraId="402C0045" w14:textId="77777777" w:rsidR="00236994" w:rsidRPr="00236994" w:rsidRDefault="00236994" w:rsidP="00236994"/>
    <w:p w14:paraId="73131B19" w14:textId="77777777" w:rsidR="00236994" w:rsidRDefault="00236994" w:rsidP="00236994"/>
    <w:p w14:paraId="3F038B96" w14:textId="77777777" w:rsidR="00236994" w:rsidRDefault="00236994" w:rsidP="00236994">
      <w:pPr>
        <w:jc w:val="center"/>
      </w:pPr>
      <w:r>
        <w:t>Geschrieben von Katharina Böttcher</w:t>
      </w:r>
    </w:p>
    <w:p w14:paraId="060EDCED" w14:textId="77777777" w:rsidR="00236994" w:rsidRDefault="00236994" w:rsidP="00236994">
      <w:pPr>
        <w:jc w:val="center"/>
      </w:pPr>
      <w:r>
        <w:t xml:space="preserve">                      Denise Röhrich</w:t>
      </w:r>
    </w:p>
    <w:p w14:paraId="033E2500" w14:textId="77777777" w:rsidR="00236994" w:rsidRDefault="00236994" w:rsidP="00236994">
      <w:pPr>
        <w:jc w:val="center"/>
      </w:pPr>
      <w:r>
        <w:t>Überarbeitet von Katharina Böttcher</w:t>
      </w:r>
    </w:p>
    <w:p w14:paraId="021E2D9F" w14:textId="77777777" w:rsidR="00236994" w:rsidRDefault="00236994" w:rsidP="00236994">
      <w:pPr>
        <w:jc w:val="center"/>
      </w:pPr>
    </w:p>
    <w:p w14:paraId="5AC8DE37" w14:textId="77777777" w:rsidR="00236994" w:rsidRDefault="00236994" w:rsidP="00236994">
      <w:pPr>
        <w:jc w:val="center"/>
      </w:pPr>
    </w:p>
    <w:p w14:paraId="6701D052" w14:textId="77777777" w:rsidR="00196F09" w:rsidRDefault="00196F09" w:rsidP="00236994">
      <w:pPr>
        <w:jc w:val="center"/>
      </w:pPr>
    </w:p>
    <w:p w14:paraId="4BA1C503" w14:textId="77777777" w:rsidR="00196F09" w:rsidRDefault="00196F09" w:rsidP="00236994">
      <w:pPr>
        <w:jc w:val="center"/>
      </w:pPr>
      <w:r>
        <w:rPr>
          <w:noProof/>
        </w:rPr>
        <w:drawing>
          <wp:inline distT="0" distB="0" distL="0" distR="0" wp14:anchorId="500765A3" wp14:editId="46D30FE2">
            <wp:extent cx="863759" cy="794658"/>
            <wp:effectExtent l="0" t="0" r="0" b="5715"/>
            <wp:docPr id="8" name="Grafik 8" descr="Hochschule der Medie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chschule der Medien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479" cy="799921"/>
                    </a:xfrm>
                    <a:prstGeom prst="rect">
                      <a:avLst/>
                    </a:prstGeom>
                    <a:noFill/>
                    <a:ln>
                      <a:noFill/>
                    </a:ln>
                  </pic:spPr>
                </pic:pic>
              </a:graphicData>
            </a:graphic>
          </wp:inline>
        </w:drawing>
      </w:r>
    </w:p>
    <w:p w14:paraId="180FDB29" w14:textId="77777777" w:rsidR="00236994" w:rsidRPr="00236994" w:rsidRDefault="00236994" w:rsidP="00236994">
      <w:pPr>
        <w:jc w:val="center"/>
      </w:pPr>
      <w:r>
        <w:t xml:space="preserve">Stand: </w:t>
      </w:r>
      <w:r w:rsidR="00AB66FC">
        <w:t>19</w:t>
      </w:r>
      <w:r>
        <w:t>.09.2022</w:t>
      </w:r>
    </w:p>
    <w:p w14:paraId="335769EB" w14:textId="77777777" w:rsidR="009D7984" w:rsidRDefault="00236994">
      <w:r>
        <w:br w:type="page"/>
      </w:r>
    </w:p>
    <w:sdt>
      <w:sdtPr>
        <w:rPr>
          <w:rFonts w:ascii="Segoe UI" w:eastAsiaTheme="minorHAnsi" w:hAnsi="Segoe UI" w:cstheme="minorBidi"/>
          <w:color w:val="auto"/>
          <w:sz w:val="20"/>
          <w:szCs w:val="22"/>
          <w:lang w:eastAsia="en-US"/>
        </w:rPr>
        <w:id w:val="1488436365"/>
        <w:docPartObj>
          <w:docPartGallery w:val="Table of Contents"/>
          <w:docPartUnique/>
        </w:docPartObj>
      </w:sdtPr>
      <w:sdtEndPr>
        <w:rPr>
          <w:b/>
          <w:bCs/>
        </w:rPr>
      </w:sdtEndPr>
      <w:sdtContent>
        <w:p w14:paraId="3B8734C9" w14:textId="77777777" w:rsidR="009D7984" w:rsidRDefault="009D7984">
          <w:pPr>
            <w:pStyle w:val="Inhaltsverzeichnisberschrift"/>
          </w:pPr>
          <w:r>
            <w:t>Inhaltsverzeichnis</w:t>
          </w:r>
        </w:p>
        <w:p w14:paraId="4D00E9BF" w14:textId="6B5624DF" w:rsidR="009D7984" w:rsidRDefault="009D7984">
          <w:pPr>
            <w:pStyle w:val="Verzeichnis1"/>
            <w:tabs>
              <w:tab w:val="right" w:leader="dot" w:pos="9062"/>
            </w:tabs>
            <w:rPr>
              <w:rFonts w:asciiTheme="minorHAnsi" w:eastAsiaTheme="minorEastAsia" w:hAnsiTheme="minorHAnsi"/>
              <w:noProof/>
              <w:sz w:val="22"/>
              <w:lang w:eastAsia="de-DE"/>
            </w:rPr>
          </w:pPr>
          <w:r>
            <w:fldChar w:fldCharType="begin"/>
          </w:r>
          <w:r>
            <w:instrText xml:space="preserve"> TOC \o "1-2" \h \z \u </w:instrText>
          </w:r>
          <w:r>
            <w:fldChar w:fldCharType="separate"/>
          </w:r>
          <w:hyperlink w:anchor="_Toc114515868" w:history="1">
            <w:r w:rsidRPr="00C1452B">
              <w:rPr>
                <w:rStyle w:val="Hyperlink"/>
                <w:noProof/>
              </w:rPr>
              <w:t>Einführung</w:t>
            </w:r>
            <w:r>
              <w:rPr>
                <w:noProof/>
                <w:webHidden/>
              </w:rPr>
              <w:tab/>
            </w:r>
            <w:r>
              <w:rPr>
                <w:noProof/>
                <w:webHidden/>
              </w:rPr>
              <w:fldChar w:fldCharType="begin"/>
            </w:r>
            <w:r>
              <w:rPr>
                <w:noProof/>
                <w:webHidden/>
              </w:rPr>
              <w:instrText xml:space="preserve"> PAGEREF _Toc114515868 \h </w:instrText>
            </w:r>
            <w:r>
              <w:rPr>
                <w:noProof/>
                <w:webHidden/>
              </w:rPr>
            </w:r>
            <w:r>
              <w:rPr>
                <w:noProof/>
                <w:webHidden/>
              </w:rPr>
              <w:fldChar w:fldCharType="separate"/>
            </w:r>
            <w:r w:rsidR="009618B8">
              <w:rPr>
                <w:noProof/>
                <w:webHidden/>
              </w:rPr>
              <w:t>1</w:t>
            </w:r>
            <w:r>
              <w:rPr>
                <w:noProof/>
                <w:webHidden/>
              </w:rPr>
              <w:fldChar w:fldCharType="end"/>
            </w:r>
          </w:hyperlink>
        </w:p>
        <w:p w14:paraId="37141F5A" w14:textId="5FF83196" w:rsidR="009D7984" w:rsidRDefault="001A5405">
          <w:pPr>
            <w:pStyle w:val="Verzeichnis1"/>
            <w:tabs>
              <w:tab w:val="right" w:leader="dot" w:pos="9062"/>
            </w:tabs>
            <w:rPr>
              <w:rFonts w:asciiTheme="minorHAnsi" w:eastAsiaTheme="minorEastAsia" w:hAnsiTheme="minorHAnsi"/>
              <w:noProof/>
              <w:sz w:val="22"/>
              <w:lang w:eastAsia="de-DE"/>
            </w:rPr>
          </w:pPr>
          <w:hyperlink w:anchor="_Toc114515869" w:history="1">
            <w:r w:rsidR="009D7984" w:rsidRPr="00C1452B">
              <w:rPr>
                <w:rStyle w:val="Hyperlink"/>
                <w:rFonts w:cs="Segoe UI"/>
                <w:noProof/>
              </w:rPr>
              <w:t>Pipeline Tools schreiben</w:t>
            </w:r>
            <w:r w:rsidR="009D7984">
              <w:rPr>
                <w:noProof/>
                <w:webHidden/>
              </w:rPr>
              <w:tab/>
            </w:r>
            <w:r w:rsidR="009D7984">
              <w:rPr>
                <w:noProof/>
                <w:webHidden/>
              </w:rPr>
              <w:fldChar w:fldCharType="begin"/>
            </w:r>
            <w:r w:rsidR="009D7984">
              <w:rPr>
                <w:noProof/>
                <w:webHidden/>
              </w:rPr>
              <w:instrText xml:space="preserve"> PAGEREF _Toc114515869 \h </w:instrText>
            </w:r>
            <w:r w:rsidR="009D7984">
              <w:rPr>
                <w:noProof/>
                <w:webHidden/>
              </w:rPr>
            </w:r>
            <w:r w:rsidR="009D7984">
              <w:rPr>
                <w:noProof/>
                <w:webHidden/>
              </w:rPr>
              <w:fldChar w:fldCharType="separate"/>
            </w:r>
            <w:r w:rsidR="009618B8">
              <w:rPr>
                <w:noProof/>
                <w:webHidden/>
              </w:rPr>
              <w:t>2</w:t>
            </w:r>
            <w:r w:rsidR="009D7984">
              <w:rPr>
                <w:noProof/>
                <w:webHidden/>
              </w:rPr>
              <w:fldChar w:fldCharType="end"/>
            </w:r>
          </w:hyperlink>
        </w:p>
        <w:p w14:paraId="1A0386CE" w14:textId="5B3EA25E"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0" w:history="1">
            <w:r w:rsidR="009D7984" w:rsidRPr="00C1452B">
              <w:rPr>
                <w:rStyle w:val="Hyperlink"/>
                <w:noProof/>
              </w:rPr>
              <w:t>How To: Eigenes PlugIn schreiben</w:t>
            </w:r>
            <w:r w:rsidR="009D7984">
              <w:rPr>
                <w:noProof/>
                <w:webHidden/>
              </w:rPr>
              <w:tab/>
            </w:r>
            <w:r w:rsidR="009D7984">
              <w:rPr>
                <w:noProof/>
                <w:webHidden/>
              </w:rPr>
              <w:fldChar w:fldCharType="begin"/>
            </w:r>
            <w:r w:rsidR="009D7984">
              <w:rPr>
                <w:noProof/>
                <w:webHidden/>
              </w:rPr>
              <w:instrText xml:space="preserve"> PAGEREF _Toc114515870 \h </w:instrText>
            </w:r>
            <w:r w:rsidR="009D7984">
              <w:rPr>
                <w:noProof/>
                <w:webHidden/>
              </w:rPr>
            </w:r>
            <w:r w:rsidR="009D7984">
              <w:rPr>
                <w:noProof/>
                <w:webHidden/>
              </w:rPr>
              <w:fldChar w:fldCharType="separate"/>
            </w:r>
            <w:r w:rsidR="009618B8">
              <w:rPr>
                <w:noProof/>
                <w:webHidden/>
              </w:rPr>
              <w:t>3</w:t>
            </w:r>
            <w:r w:rsidR="009D7984">
              <w:rPr>
                <w:noProof/>
                <w:webHidden/>
              </w:rPr>
              <w:fldChar w:fldCharType="end"/>
            </w:r>
          </w:hyperlink>
        </w:p>
        <w:p w14:paraId="14574EC7" w14:textId="355088A8"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1" w:history="1">
            <w:r w:rsidR="009D7984" w:rsidRPr="00C1452B">
              <w:rPr>
                <w:rStyle w:val="Hyperlink"/>
                <w:noProof/>
              </w:rPr>
              <w:t>How To: Debuggen</w:t>
            </w:r>
            <w:r w:rsidR="009D7984">
              <w:rPr>
                <w:noProof/>
                <w:webHidden/>
              </w:rPr>
              <w:tab/>
            </w:r>
            <w:r w:rsidR="009D7984">
              <w:rPr>
                <w:noProof/>
                <w:webHidden/>
              </w:rPr>
              <w:fldChar w:fldCharType="begin"/>
            </w:r>
            <w:r w:rsidR="009D7984">
              <w:rPr>
                <w:noProof/>
                <w:webHidden/>
              </w:rPr>
              <w:instrText xml:space="preserve"> PAGEREF _Toc114515871 \h </w:instrText>
            </w:r>
            <w:r w:rsidR="009D7984">
              <w:rPr>
                <w:noProof/>
                <w:webHidden/>
              </w:rPr>
            </w:r>
            <w:r w:rsidR="009D7984">
              <w:rPr>
                <w:noProof/>
                <w:webHidden/>
              </w:rPr>
              <w:fldChar w:fldCharType="separate"/>
            </w:r>
            <w:r w:rsidR="009618B8">
              <w:rPr>
                <w:noProof/>
                <w:webHidden/>
              </w:rPr>
              <w:t>3</w:t>
            </w:r>
            <w:r w:rsidR="009D7984">
              <w:rPr>
                <w:noProof/>
                <w:webHidden/>
              </w:rPr>
              <w:fldChar w:fldCharType="end"/>
            </w:r>
          </w:hyperlink>
        </w:p>
        <w:p w14:paraId="7475D5C6" w14:textId="662ECB0D"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2" w:history="1">
            <w:r w:rsidR="009D7984" w:rsidRPr="00C1452B">
              <w:rPr>
                <w:rStyle w:val="Hyperlink"/>
                <w:noProof/>
                <w:lang w:val="en-CA"/>
              </w:rPr>
              <w:t>How To: GUI bauen in Python</w:t>
            </w:r>
            <w:r w:rsidR="009D7984">
              <w:rPr>
                <w:noProof/>
                <w:webHidden/>
              </w:rPr>
              <w:tab/>
            </w:r>
            <w:r w:rsidR="009D7984">
              <w:rPr>
                <w:noProof/>
                <w:webHidden/>
              </w:rPr>
              <w:fldChar w:fldCharType="begin"/>
            </w:r>
            <w:r w:rsidR="009D7984">
              <w:rPr>
                <w:noProof/>
                <w:webHidden/>
              </w:rPr>
              <w:instrText xml:space="preserve"> PAGEREF _Toc114515872 \h </w:instrText>
            </w:r>
            <w:r w:rsidR="009D7984">
              <w:rPr>
                <w:noProof/>
                <w:webHidden/>
              </w:rPr>
            </w:r>
            <w:r w:rsidR="009D7984">
              <w:rPr>
                <w:noProof/>
                <w:webHidden/>
              </w:rPr>
              <w:fldChar w:fldCharType="separate"/>
            </w:r>
            <w:r w:rsidR="009618B8">
              <w:rPr>
                <w:noProof/>
                <w:webHidden/>
              </w:rPr>
              <w:t>5</w:t>
            </w:r>
            <w:r w:rsidR="009D7984">
              <w:rPr>
                <w:noProof/>
                <w:webHidden/>
              </w:rPr>
              <w:fldChar w:fldCharType="end"/>
            </w:r>
          </w:hyperlink>
        </w:p>
        <w:p w14:paraId="6796F095" w14:textId="6126F9CA" w:rsidR="009D7984" w:rsidRDefault="001A5405">
          <w:pPr>
            <w:pStyle w:val="Verzeichnis1"/>
            <w:tabs>
              <w:tab w:val="right" w:leader="dot" w:pos="9062"/>
            </w:tabs>
            <w:rPr>
              <w:rFonts w:asciiTheme="minorHAnsi" w:eastAsiaTheme="minorEastAsia" w:hAnsiTheme="minorHAnsi"/>
              <w:noProof/>
              <w:sz w:val="22"/>
              <w:lang w:eastAsia="de-DE"/>
            </w:rPr>
          </w:pPr>
          <w:hyperlink w:anchor="_Toc114515873" w:history="1">
            <w:r w:rsidR="009D7984" w:rsidRPr="00C1452B">
              <w:rPr>
                <w:rStyle w:val="Hyperlink"/>
                <w:noProof/>
              </w:rPr>
              <w:t>Starten eines Projekts</w:t>
            </w:r>
            <w:r w:rsidR="009D7984">
              <w:rPr>
                <w:noProof/>
                <w:webHidden/>
              </w:rPr>
              <w:tab/>
            </w:r>
            <w:r w:rsidR="009D7984">
              <w:rPr>
                <w:noProof/>
                <w:webHidden/>
              </w:rPr>
              <w:fldChar w:fldCharType="begin"/>
            </w:r>
            <w:r w:rsidR="009D7984">
              <w:rPr>
                <w:noProof/>
                <w:webHidden/>
              </w:rPr>
              <w:instrText xml:space="preserve"> PAGEREF _Toc114515873 \h </w:instrText>
            </w:r>
            <w:r w:rsidR="009D7984">
              <w:rPr>
                <w:noProof/>
                <w:webHidden/>
              </w:rPr>
            </w:r>
            <w:r w:rsidR="009D7984">
              <w:rPr>
                <w:noProof/>
                <w:webHidden/>
              </w:rPr>
              <w:fldChar w:fldCharType="separate"/>
            </w:r>
            <w:r w:rsidR="009618B8">
              <w:rPr>
                <w:noProof/>
                <w:webHidden/>
              </w:rPr>
              <w:t>6</w:t>
            </w:r>
            <w:r w:rsidR="009D7984">
              <w:rPr>
                <w:noProof/>
                <w:webHidden/>
              </w:rPr>
              <w:fldChar w:fldCharType="end"/>
            </w:r>
          </w:hyperlink>
        </w:p>
        <w:p w14:paraId="24987473" w14:textId="35691923"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4" w:history="1">
            <w:r w:rsidR="009D7984" w:rsidRPr="00C1452B">
              <w:rPr>
                <w:rStyle w:val="Hyperlink"/>
                <w:noProof/>
              </w:rPr>
              <w:t>Vorgehen Lokal</w:t>
            </w:r>
            <w:r w:rsidR="009D7984">
              <w:rPr>
                <w:noProof/>
                <w:webHidden/>
              </w:rPr>
              <w:tab/>
            </w:r>
            <w:r w:rsidR="009D7984">
              <w:rPr>
                <w:noProof/>
                <w:webHidden/>
              </w:rPr>
              <w:fldChar w:fldCharType="begin"/>
            </w:r>
            <w:r w:rsidR="009D7984">
              <w:rPr>
                <w:noProof/>
                <w:webHidden/>
              </w:rPr>
              <w:instrText xml:space="preserve"> PAGEREF _Toc114515874 \h </w:instrText>
            </w:r>
            <w:r w:rsidR="009D7984">
              <w:rPr>
                <w:noProof/>
                <w:webHidden/>
              </w:rPr>
            </w:r>
            <w:r w:rsidR="009D7984">
              <w:rPr>
                <w:noProof/>
                <w:webHidden/>
              </w:rPr>
              <w:fldChar w:fldCharType="separate"/>
            </w:r>
            <w:r w:rsidR="009618B8">
              <w:rPr>
                <w:noProof/>
                <w:webHidden/>
              </w:rPr>
              <w:t>6</w:t>
            </w:r>
            <w:r w:rsidR="009D7984">
              <w:rPr>
                <w:noProof/>
                <w:webHidden/>
              </w:rPr>
              <w:fldChar w:fldCharType="end"/>
            </w:r>
          </w:hyperlink>
        </w:p>
        <w:p w14:paraId="07B81DF9" w14:textId="4E163411"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5" w:history="1">
            <w:r w:rsidR="009D7984" w:rsidRPr="00C1452B">
              <w:rPr>
                <w:rStyle w:val="Hyperlink"/>
                <w:noProof/>
              </w:rPr>
              <w:t>Vorgehen Remote</w:t>
            </w:r>
            <w:r w:rsidR="009D7984">
              <w:rPr>
                <w:noProof/>
                <w:webHidden/>
              </w:rPr>
              <w:tab/>
            </w:r>
            <w:r w:rsidR="009D7984">
              <w:rPr>
                <w:noProof/>
                <w:webHidden/>
              </w:rPr>
              <w:fldChar w:fldCharType="begin"/>
            </w:r>
            <w:r w:rsidR="009D7984">
              <w:rPr>
                <w:noProof/>
                <w:webHidden/>
              </w:rPr>
              <w:instrText xml:space="preserve"> PAGEREF _Toc114515875 \h </w:instrText>
            </w:r>
            <w:r w:rsidR="009D7984">
              <w:rPr>
                <w:noProof/>
                <w:webHidden/>
              </w:rPr>
            </w:r>
            <w:r w:rsidR="009D7984">
              <w:rPr>
                <w:noProof/>
                <w:webHidden/>
              </w:rPr>
              <w:fldChar w:fldCharType="separate"/>
            </w:r>
            <w:r w:rsidR="009618B8">
              <w:rPr>
                <w:noProof/>
                <w:webHidden/>
              </w:rPr>
              <w:t>7</w:t>
            </w:r>
            <w:r w:rsidR="009D7984">
              <w:rPr>
                <w:noProof/>
                <w:webHidden/>
              </w:rPr>
              <w:fldChar w:fldCharType="end"/>
            </w:r>
          </w:hyperlink>
        </w:p>
        <w:p w14:paraId="3D6283CB" w14:textId="3B70AC89" w:rsidR="009D7984" w:rsidRDefault="001A5405">
          <w:pPr>
            <w:pStyle w:val="Verzeichnis1"/>
            <w:tabs>
              <w:tab w:val="right" w:leader="dot" w:pos="9062"/>
            </w:tabs>
            <w:rPr>
              <w:rFonts w:asciiTheme="minorHAnsi" w:eastAsiaTheme="minorEastAsia" w:hAnsiTheme="minorHAnsi"/>
              <w:noProof/>
              <w:sz w:val="22"/>
              <w:lang w:eastAsia="de-DE"/>
            </w:rPr>
          </w:pPr>
          <w:hyperlink w:anchor="_Toc114515876" w:history="1">
            <w:r w:rsidR="009D7984" w:rsidRPr="00C1452B">
              <w:rPr>
                <w:rStyle w:val="Hyperlink"/>
                <w:noProof/>
              </w:rPr>
              <w:t>Developer Guide für Studioproduktion Pipeline</w:t>
            </w:r>
            <w:r w:rsidR="009D7984">
              <w:rPr>
                <w:noProof/>
                <w:webHidden/>
              </w:rPr>
              <w:tab/>
            </w:r>
            <w:r w:rsidR="009D7984">
              <w:rPr>
                <w:noProof/>
                <w:webHidden/>
              </w:rPr>
              <w:fldChar w:fldCharType="begin"/>
            </w:r>
            <w:r w:rsidR="009D7984">
              <w:rPr>
                <w:noProof/>
                <w:webHidden/>
              </w:rPr>
              <w:instrText xml:space="preserve"> PAGEREF _Toc114515876 \h </w:instrText>
            </w:r>
            <w:r w:rsidR="009D7984">
              <w:rPr>
                <w:noProof/>
                <w:webHidden/>
              </w:rPr>
            </w:r>
            <w:r w:rsidR="009D7984">
              <w:rPr>
                <w:noProof/>
                <w:webHidden/>
              </w:rPr>
              <w:fldChar w:fldCharType="separate"/>
            </w:r>
            <w:r w:rsidR="009618B8">
              <w:rPr>
                <w:noProof/>
                <w:webHidden/>
              </w:rPr>
              <w:t>8</w:t>
            </w:r>
            <w:r w:rsidR="009D7984">
              <w:rPr>
                <w:noProof/>
                <w:webHidden/>
              </w:rPr>
              <w:fldChar w:fldCharType="end"/>
            </w:r>
          </w:hyperlink>
        </w:p>
        <w:p w14:paraId="0766CE47" w14:textId="18A4C0C7"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7" w:history="1">
            <w:r w:rsidR="009D7984" w:rsidRPr="00C1452B">
              <w:rPr>
                <w:rStyle w:val="Hyperlink"/>
                <w:noProof/>
              </w:rPr>
              <w:t>Nuke</w:t>
            </w:r>
            <w:r w:rsidR="009D7984">
              <w:rPr>
                <w:noProof/>
                <w:webHidden/>
              </w:rPr>
              <w:tab/>
            </w:r>
            <w:r w:rsidR="009D7984">
              <w:rPr>
                <w:noProof/>
                <w:webHidden/>
              </w:rPr>
              <w:fldChar w:fldCharType="begin"/>
            </w:r>
            <w:r w:rsidR="009D7984">
              <w:rPr>
                <w:noProof/>
                <w:webHidden/>
              </w:rPr>
              <w:instrText xml:space="preserve"> PAGEREF _Toc114515877 \h </w:instrText>
            </w:r>
            <w:r w:rsidR="009D7984">
              <w:rPr>
                <w:noProof/>
                <w:webHidden/>
              </w:rPr>
            </w:r>
            <w:r w:rsidR="009D7984">
              <w:rPr>
                <w:noProof/>
                <w:webHidden/>
              </w:rPr>
              <w:fldChar w:fldCharType="separate"/>
            </w:r>
            <w:r w:rsidR="009618B8">
              <w:rPr>
                <w:noProof/>
                <w:webHidden/>
              </w:rPr>
              <w:t>8</w:t>
            </w:r>
            <w:r w:rsidR="009D7984">
              <w:rPr>
                <w:noProof/>
                <w:webHidden/>
              </w:rPr>
              <w:fldChar w:fldCharType="end"/>
            </w:r>
          </w:hyperlink>
        </w:p>
        <w:p w14:paraId="0E0430DE" w14:textId="07554722" w:rsidR="009D7984" w:rsidRDefault="001A5405">
          <w:pPr>
            <w:pStyle w:val="Verzeichnis2"/>
            <w:tabs>
              <w:tab w:val="right" w:leader="dot" w:pos="9062"/>
            </w:tabs>
            <w:rPr>
              <w:rFonts w:asciiTheme="minorHAnsi" w:eastAsiaTheme="minorEastAsia" w:hAnsiTheme="minorHAnsi"/>
              <w:noProof/>
              <w:sz w:val="22"/>
              <w:lang w:eastAsia="de-DE"/>
            </w:rPr>
          </w:pPr>
          <w:hyperlink w:anchor="_Toc114515878" w:history="1">
            <w:r w:rsidR="009D7984" w:rsidRPr="00C1452B">
              <w:rPr>
                <w:rStyle w:val="Hyperlink"/>
                <w:noProof/>
              </w:rPr>
              <w:t>Maya</w:t>
            </w:r>
            <w:r w:rsidR="009D7984">
              <w:rPr>
                <w:noProof/>
                <w:webHidden/>
              </w:rPr>
              <w:tab/>
            </w:r>
            <w:r w:rsidR="009D7984">
              <w:rPr>
                <w:noProof/>
                <w:webHidden/>
              </w:rPr>
              <w:fldChar w:fldCharType="begin"/>
            </w:r>
            <w:r w:rsidR="009D7984">
              <w:rPr>
                <w:noProof/>
                <w:webHidden/>
              </w:rPr>
              <w:instrText xml:space="preserve"> PAGEREF _Toc114515878 \h </w:instrText>
            </w:r>
            <w:r w:rsidR="009D7984">
              <w:rPr>
                <w:noProof/>
                <w:webHidden/>
              </w:rPr>
            </w:r>
            <w:r w:rsidR="009D7984">
              <w:rPr>
                <w:noProof/>
                <w:webHidden/>
              </w:rPr>
              <w:fldChar w:fldCharType="separate"/>
            </w:r>
            <w:r w:rsidR="009618B8">
              <w:rPr>
                <w:noProof/>
                <w:webHidden/>
              </w:rPr>
              <w:t>10</w:t>
            </w:r>
            <w:r w:rsidR="009D7984">
              <w:rPr>
                <w:noProof/>
                <w:webHidden/>
              </w:rPr>
              <w:fldChar w:fldCharType="end"/>
            </w:r>
          </w:hyperlink>
        </w:p>
        <w:p w14:paraId="51D37B88" w14:textId="47F3B45B" w:rsidR="009D7984" w:rsidRDefault="001A5405">
          <w:pPr>
            <w:pStyle w:val="Verzeichnis1"/>
            <w:tabs>
              <w:tab w:val="right" w:leader="dot" w:pos="9062"/>
            </w:tabs>
            <w:rPr>
              <w:rFonts w:asciiTheme="minorHAnsi" w:eastAsiaTheme="minorEastAsia" w:hAnsiTheme="minorHAnsi"/>
              <w:noProof/>
              <w:sz w:val="22"/>
              <w:lang w:eastAsia="de-DE"/>
            </w:rPr>
          </w:pPr>
          <w:hyperlink w:anchor="_Toc114515879" w:history="1">
            <w:r w:rsidR="009D7984" w:rsidRPr="00C1452B">
              <w:rPr>
                <w:rStyle w:val="Hyperlink"/>
                <w:noProof/>
              </w:rPr>
              <w:t>ShotGrid</w:t>
            </w:r>
            <w:r w:rsidR="009D7984">
              <w:rPr>
                <w:noProof/>
                <w:webHidden/>
              </w:rPr>
              <w:tab/>
            </w:r>
            <w:r w:rsidR="009D7984">
              <w:rPr>
                <w:noProof/>
                <w:webHidden/>
              </w:rPr>
              <w:fldChar w:fldCharType="begin"/>
            </w:r>
            <w:r w:rsidR="009D7984">
              <w:rPr>
                <w:noProof/>
                <w:webHidden/>
              </w:rPr>
              <w:instrText xml:space="preserve"> PAGEREF _Toc114515879 \h </w:instrText>
            </w:r>
            <w:r w:rsidR="009D7984">
              <w:rPr>
                <w:noProof/>
                <w:webHidden/>
              </w:rPr>
            </w:r>
            <w:r w:rsidR="009D7984">
              <w:rPr>
                <w:noProof/>
                <w:webHidden/>
              </w:rPr>
              <w:fldChar w:fldCharType="separate"/>
            </w:r>
            <w:r w:rsidR="009618B8">
              <w:rPr>
                <w:noProof/>
                <w:webHidden/>
              </w:rPr>
              <w:t>14</w:t>
            </w:r>
            <w:r w:rsidR="009D7984">
              <w:rPr>
                <w:noProof/>
                <w:webHidden/>
              </w:rPr>
              <w:fldChar w:fldCharType="end"/>
            </w:r>
          </w:hyperlink>
        </w:p>
        <w:p w14:paraId="3936E3CD" w14:textId="1936206F"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0" w:history="1">
            <w:r w:rsidR="009D7984" w:rsidRPr="00C1452B">
              <w:rPr>
                <w:rStyle w:val="Hyperlink"/>
                <w:noProof/>
              </w:rPr>
              <w:t>ShotGrid Configuration</w:t>
            </w:r>
            <w:r w:rsidR="009D7984">
              <w:rPr>
                <w:noProof/>
                <w:webHidden/>
              </w:rPr>
              <w:tab/>
            </w:r>
            <w:r w:rsidR="009D7984">
              <w:rPr>
                <w:noProof/>
                <w:webHidden/>
              </w:rPr>
              <w:fldChar w:fldCharType="begin"/>
            </w:r>
            <w:r w:rsidR="009D7984">
              <w:rPr>
                <w:noProof/>
                <w:webHidden/>
              </w:rPr>
              <w:instrText xml:space="preserve"> PAGEREF _Toc114515880 \h </w:instrText>
            </w:r>
            <w:r w:rsidR="009D7984">
              <w:rPr>
                <w:noProof/>
                <w:webHidden/>
              </w:rPr>
            </w:r>
            <w:r w:rsidR="009D7984">
              <w:rPr>
                <w:noProof/>
                <w:webHidden/>
              </w:rPr>
              <w:fldChar w:fldCharType="separate"/>
            </w:r>
            <w:r w:rsidR="009618B8">
              <w:rPr>
                <w:noProof/>
                <w:webHidden/>
              </w:rPr>
              <w:t>14</w:t>
            </w:r>
            <w:r w:rsidR="009D7984">
              <w:rPr>
                <w:noProof/>
                <w:webHidden/>
              </w:rPr>
              <w:fldChar w:fldCharType="end"/>
            </w:r>
          </w:hyperlink>
        </w:p>
        <w:p w14:paraId="09CE0FAF" w14:textId="74845D9E"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1" w:history="1">
            <w:r w:rsidR="009D7984" w:rsidRPr="00C1452B">
              <w:rPr>
                <w:rStyle w:val="Hyperlink"/>
                <w:noProof/>
              </w:rPr>
              <w:t>Software Einstellungen</w:t>
            </w:r>
            <w:r w:rsidR="009D7984">
              <w:rPr>
                <w:noProof/>
                <w:webHidden/>
              </w:rPr>
              <w:tab/>
            </w:r>
            <w:r w:rsidR="009D7984">
              <w:rPr>
                <w:noProof/>
                <w:webHidden/>
              </w:rPr>
              <w:fldChar w:fldCharType="begin"/>
            </w:r>
            <w:r w:rsidR="009D7984">
              <w:rPr>
                <w:noProof/>
                <w:webHidden/>
              </w:rPr>
              <w:instrText xml:space="preserve"> PAGEREF _Toc114515881 \h </w:instrText>
            </w:r>
            <w:r w:rsidR="009D7984">
              <w:rPr>
                <w:noProof/>
                <w:webHidden/>
              </w:rPr>
            </w:r>
            <w:r w:rsidR="009D7984">
              <w:rPr>
                <w:noProof/>
                <w:webHidden/>
              </w:rPr>
              <w:fldChar w:fldCharType="separate"/>
            </w:r>
            <w:r w:rsidR="009618B8">
              <w:rPr>
                <w:noProof/>
                <w:webHidden/>
              </w:rPr>
              <w:t>15</w:t>
            </w:r>
            <w:r w:rsidR="009D7984">
              <w:rPr>
                <w:noProof/>
                <w:webHidden/>
              </w:rPr>
              <w:fldChar w:fldCharType="end"/>
            </w:r>
          </w:hyperlink>
        </w:p>
        <w:p w14:paraId="413C68BE" w14:textId="01BD780F"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2" w:history="1">
            <w:r w:rsidR="009D7984" w:rsidRPr="00C1452B">
              <w:rPr>
                <w:rStyle w:val="Hyperlink"/>
                <w:noProof/>
              </w:rPr>
              <w:t>Shotgun API</w:t>
            </w:r>
            <w:r w:rsidR="009D7984">
              <w:rPr>
                <w:noProof/>
                <w:webHidden/>
              </w:rPr>
              <w:tab/>
            </w:r>
            <w:r w:rsidR="009D7984">
              <w:rPr>
                <w:noProof/>
                <w:webHidden/>
              </w:rPr>
              <w:fldChar w:fldCharType="begin"/>
            </w:r>
            <w:r w:rsidR="009D7984">
              <w:rPr>
                <w:noProof/>
                <w:webHidden/>
              </w:rPr>
              <w:instrText xml:space="preserve"> PAGEREF _Toc114515882 \h </w:instrText>
            </w:r>
            <w:r w:rsidR="009D7984">
              <w:rPr>
                <w:noProof/>
                <w:webHidden/>
              </w:rPr>
            </w:r>
            <w:r w:rsidR="009D7984">
              <w:rPr>
                <w:noProof/>
                <w:webHidden/>
              </w:rPr>
              <w:fldChar w:fldCharType="separate"/>
            </w:r>
            <w:r w:rsidR="009618B8">
              <w:rPr>
                <w:noProof/>
                <w:webHidden/>
              </w:rPr>
              <w:t>15</w:t>
            </w:r>
            <w:r w:rsidR="009D7984">
              <w:rPr>
                <w:noProof/>
                <w:webHidden/>
              </w:rPr>
              <w:fldChar w:fldCharType="end"/>
            </w:r>
          </w:hyperlink>
        </w:p>
        <w:p w14:paraId="458B1565" w14:textId="6C0878BF"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3" w:history="1">
            <w:r w:rsidR="009D7984" w:rsidRPr="00C1452B">
              <w:rPr>
                <w:rStyle w:val="Hyperlink"/>
                <w:noProof/>
              </w:rPr>
              <w:t>Shotgun Toolkit</w:t>
            </w:r>
            <w:r w:rsidR="009D7984">
              <w:rPr>
                <w:noProof/>
                <w:webHidden/>
              </w:rPr>
              <w:tab/>
            </w:r>
            <w:r w:rsidR="009D7984">
              <w:rPr>
                <w:noProof/>
                <w:webHidden/>
              </w:rPr>
              <w:fldChar w:fldCharType="begin"/>
            </w:r>
            <w:r w:rsidR="009D7984">
              <w:rPr>
                <w:noProof/>
                <w:webHidden/>
              </w:rPr>
              <w:instrText xml:space="preserve"> PAGEREF _Toc114515883 \h </w:instrText>
            </w:r>
            <w:r w:rsidR="009D7984">
              <w:rPr>
                <w:noProof/>
                <w:webHidden/>
              </w:rPr>
            </w:r>
            <w:r w:rsidR="009D7984">
              <w:rPr>
                <w:noProof/>
                <w:webHidden/>
              </w:rPr>
              <w:fldChar w:fldCharType="separate"/>
            </w:r>
            <w:r w:rsidR="009618B8">
              <w:rPr>
                <w:noProof/>
                <w:webHidden/>
              </w:rPr>
              <w:t>15</w:t>
            </w:r>
            <w:r w:rsidR="009D7984">
              <w:rPr>
                <w:noProof/>
                <w:webHidden/>
              </w:rPr>
              <w:fldChar w:fldCharType="end"/>
            </w:r>
          </w:hyperlink>
        </w:p>
        <w:p w14:paraId="03C08B67" w14:textId="41FDAEE5"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4" w:history="1">
            <w:r w:rsidR="009D7984" w:rsidRPr="00C1452B">
              <w:rPr>
                <w:rStyle w:val="Hyperlink"/>
                <w:noProof/>
              </w:rPr>
              <w:t>Weiterführende Links</w:t>
            </w:r>
            <w:r w:rsidR="009D7984">
              <w:rPr>
                <w:noProof/>
                <w:webHidden/>
              </w:rPr>
              <w:tab/>
            </w:r>
            <w:r w:rsidR="009D7984">
              <w:rPr>
                <w:noProof/>
                <w:webHidden/>
              </w:rPr>
              <w:fldChar w:fldCharType="begin"/>
            </w:r>
            <w:r w:rsidR="009D7984">
              <w:rPr>
                <w:noProof/>
                <w:webHidden/>
              </w:rPr>
              <w:instrText xml:space="preserve"> PAGEREF _Toc114515884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0CB09B61" w14:textId="689D9169" w:rsidR="009D7984" w:rsidRDefault="001A5405">
          <w:pPr>
            <w:pStyle w:val="Verzeichnis1"/>
            <w:tabs>
              <w:tab w:val="right" w:leader="dot" w:pos="9062"/>
            </w:tabs>
            <w:rPr>
              <w:rFonts w:asciiTheme="minorHAnsi" w:eastAsiaTheme="minorEastAsia" w:hAnsiTheme="minorHAnsi"/>
              <w:noProof/>
              <w:sz w:val="22"/>
              <w:lang w:eastAsia="de-DE"/>
            </w:rPr>
          </w:pPr>
          <w:hyperlink w:anchor="_Toc114515885" w:history="1">
            <w:r w:rsidR="009D7984" w:rsidRPr="00C1452B">
              <w:rPr>
                <w:rStyle w:val="Hyperlink"/>
                <w:noProof/>
              </w:rPr>
              <w:t>OCIO</w:t>
            </w:r>
            <w:r w:rsidR="009D7984">
              <w:rPr>
                <w:noProof/>
                <w:webHidden/>
              </w:rPr>
              <w:tab/>
            </w:r>
            <w:r w:rsidR="009D7984">
              <w:rPr>
                <w:noProof/>
                <w:webHidden/>
              </w:rPr>
              <w:fldChar w:fldCharType="begin"/>
            </w:r>
            <w:r w:rsidR="009D7984">
              <w:rPr>
                <w:noProof/>
                <w:webHidden/>
              </w:rPr>
              <w:instrText xml:space="preserve"> PAGEREF _Toc114515885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6E458B1D" w14:textId="5CAF8A1A" w:rsidR="009D7984" w:rsidRDefault="001A5405">
          <w:pPr>
            <w:pStyle w:val="Verzeichnis1"/>
            <w:tabs>
              <w:tab w:val="right" w:leader="dot" w:pos="9062"/>
            </w:tabs>
            <w:rPr>
              <w:rFonts w:asciiTheme="minorHAnsi" w:eastAsiaTheme="minorEastAsia" w:hAnsiTheme="minorHAnsi"/>
              <w:noProof/>
              <w:sz w:val="22"/>
              <w:lang w:eastAsia="de-DE"/>
            </w:rPr>
          </w:pPr>
          <w:hyperlink w:anchor="_Toc114515886" w:history="1">
            <w:r w:rsidR="009D7984" w:rsidRPr="00C1452B">
              <w:rPr>
                <w:rStyle w:val="Hyperlink"/>
                <w:noProof/>
                <w:lang w:val="en-CA"/>
              </w:rPr>
              <w:t>Sonstiges</w:t>
            </w:r>
            <w:r w:rsidR="009D7984">
              <w:rPr>
                <w:noProof/>
                <w:webHidden/>
              </w:rPr>
              <w:tab/>
            </w:r>
            <w:r w:rsidR="009D7984">
              <w:rPr>
                <w:noProof/>
                <w:webHidden/>
              </w:rPr>
              <w:fldChar w:fldCharType="begin"/>
            </w:r>
            <w:r w:rsidR="009D7984">
              <w:rPr>
                <w:noProof/>
                <w:webHidden/>
              </w:rPr>
              <w:instrText xml:space="preserve"> PAGEREF _Toc114515886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7CF6BE2F" w14:textId="42283496"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7" w:history="1">
            <w:r w:rsidR="009D7984" w:rsidRPr="00C1452B">
              <w:rPr>
                <w:rStyle w:val="Hyperlink"/>
                <w:noProof/>
                <w:lang w:val="en-CA"/>
              </w:rPr>
              <w:t>CopyToGrading</w:t>
            </w:r>
            <w:r w:rsidR="009D7984">
              <w:rPr>
                <w:noProof/>
                <w:webHidden/>
              </w:rPr>
              <w:tab/>
            </w:r>
            <w:r w:rsidR="009D7984">
              <w:rPr>
                <w:noProof/>
                <w:webHidden/>
              </w:rPr>
              <w:fldChar w:fldCharType="begin"/>
            </w:r>
            <w:r w:rsidR="009D7984">
              <w:rPr>
                <w:noProof/>
                <w:webHidden/>
              </w:rPr>
              <w:instrText xml:space="preserve"> PAGEREF _Toc114515887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20EB0B96" w14:textId="22645AA8"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8" w:history="1">
            <w:r w:rsidR="009D7984" w:rsidRPr="00C1452B">
              <w:rPr>
                <w:rStyle w:val="Hyperlink"/>
                <w:noProof/>
              </w:rPr>
              <w:t>PetersAdminScript</w:t>
            </w:r>
            <w:r w:rsidR="009D7984">
              <w:rPr>
                <w:noProof/>
                <w:webHidden/>
              </w:rPr>
              <w:tab/>
            </w:r>
            <w:r w:rsidR="009D7984">
              <w:rPr>
                <w:noProof/>
                <w:webHidden/>
              </w:rPr>
              <w:fldChar w:fldCharType="begin"/>
            </w:r>
            <w:r w:rsidR="009D7984">
              <w:rPr>
                <w:noProof/>
                <w:webHidden/>
              </w:rPr>
              <w:instrText xml:space="preserve"> PAGEREF _Toc114515888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74282C5E" w14:textId="54FA8FEA" w:rsidR="009D7984" w:rsidRDefault="001A5405">
          <w:pPr>
            <w:pStyle w:val="Verzeichnis2"/>
            <w:tabs>
              <w:tab w:val="right" w:leader="dot" w:pos="9062"/>
            </w:tabs>
            <w:rPr>
              <w:rFonts w:asciiTheme="minorHAnsi" w:eastAsiaTheme="minorEastAsia" w:hAnsiTheme="minorHAnsi"/>
              <w:noProof/>
              <w:sz w:val="22"/>
              <w:lang w:eastAsia="de-DE"/>
            </w:rPr>
          </w:pPr>
          <w:hyperlink w:anchor="_Toc114515889" w:history="1">
            <w:r w:rsidR="009D7984" w:rsidRPr="00C1452B">
              <w:rPr>
                <w:rStyle w:val="Hyperlink"/>
                <w:noProof/>
              </w:rPr>
              <w:t>Git Einführung</w:t>
            </w:r>
            <w:r w:rsidR="009D7984">
              <w:rPr>
                <w:noProof/>
                <w:webHidden/>
              </w:rPr>
              <w:tab/>
            </w:r>
            <w:r w:rsidR="009D7984">
              <w:rPr>
                <w:noProof/>
                <w:webHidden/>
              </w:rPr>
              <w:fldChar w:fldCharType="begin"/>
            </w:r>
            <w:r w:rsidR="009D7984">
              <w:rPr>
                <w:noProof/>
                <w:webHidden/>
              </w:rPr>
              <w:instrText xml:space="preserve"> PAGEREF _Toc114515889 \h </w:instrText>
            </w:r>
            <w:r w:rsidR="009D7984">
              <w:rPr>
                <w:noProof/>
                <w:webHidden/>
              </w:rPr>
            </w:r>
            <w:r w:rsidR="009D7984">
              <w:rPr>
                <w:noProof/>
                <w:webHidden/>
              </w:rPr>
              <w:fldChar w:fldCharType="separate"/>
            </w:r>
            <w:r w:rsidR="009618B8">
              <w:rPr>
                <w:noProof/>
                <w:webHidden/>
              </w:rPr>
              <w:t>16</w:t>
            </w:r>
            <w:r w:rsidR="009D7984">
              <w:rPr>
                <w:noProof/>
                <w:webHidden/>
              </w:rPr>
              <w:fldChar w:fldCharType="end"/>
            </w:r>
          </w:hyperlink>
        </w:p>
        <w:p w14:paraId="443AF8CD" w14:textId="77777777" w:rsidR="009D7984" w:rsidRDefault="009D7984">
          <w:r>
            <w:fldChar w:fldCharType="end"/>
          </w:r>
        </w:p>
      </w:sdtContent>
    </w:sdt>
    <w:p w14:paraId="2567A49E" w14:textId="77777777" w:rsidR="007A5CF7" w:rsidRDefault="007A5CF7">
      <w:pPr>
        <w:rPr>
          <w:rFonts w:asciiTheme="majorHAnsi" w:eastAsiaTheme="majorEastAsia" w:hAnsiTheme="majorHAnsi" w:cstheme="majorBidi"/>
          <w:spacing w:val="-10"/>
          <w:kern w:val="28"/>
          <w:szCs w:val="56"/>
        </w:rPr>
        <w:sectPr w:rsidR="007A5CF7">
          <w:pgSz w:w="11906" w:h="16838"/>
          <w:pgMar w:top="1417" w:right="1417" w:bottom="1134" w:left="1417" w:header="708" w:footer="708" w:gutter="0"/>
          <w:cols w:space="708"/>
          <w:docGrid w:linePitch="360"/>
        </w:sectPr>
      </w:pPr>
    </w:p>
    <w:p w14:paraId="14231A91" w14:textId="77777777" w:rsidR="00E448F1" w:rsidRPr="00004E56" w:rsidRDefault="00E448F1" w:rsidP="00E448F1">
      <w:pPr>
        <w:pStyle w:val="berschrift1"/>
        <w:rPr>
          <w:sz w:val="28"/>
        </w:rPr>
      </w:pPr>
      <w:bookmarkStart w:id="0" w:name="_Toc114515868"/>
      <w:r w:rsidRPr="00004E56">
        <w:rPr>
          <w:sz w:val="28"/>
        </w:rPr>
        <w:lastRenderedPageBreak/>
        <w:t>Einführung</w:t>
      </w:r>
      <w:bookmarkEnd w:id="0"/>
    </w:p>
    <w:p w14:paraId="21BEE600" w14:textId="77777777" w:rsidR="00CA3F3A" w:rsidRPr="00004E56" w:rsidRDefault="00CA3F3A" w:rsidP="00CA3F3A">
      <w:pPr>
        <w:rPr>
          <w:rFonts w:cs="Segoe UI"/>
        </w:rPr>
      </w:pPr>
      <w:r w:rsidRPr="00004E56">
        <w:rPr>
          <w:rFonts w:cs="Segoe UI"/>
        </w:rPr>
        <w:t>Was heißt Pipeline überhaupt? Die Pipeline dient dazu Abläufe in der Postproduktion zu vereinfachen und zu automatisieren. Das beinhaltet verschiedene Themen:</w:t>
      </w:r>
    </w:p>
    <w:p w14:paraId="338A3FC1" w14:textId="77777777" w:rsidR="00CA3F3A" w:rsidRPr="00004E56" w:rsidRDefault="00CA3F3A" w:rsidP="00CA3F3A">
      <w:pPr>
        <w:pStyle w:val="Listenabsatz"/>
        <w:numPr>
          <w:ilvl w:val="0"/>
          <w:numId w:val="1"/>
        </w:numPr>
        <w:rPr>
          <w:rFonts w:cs="Segoe UI"/>
        </w:rPr>
      </w:pPr>
      <w:r w:rsidRPr="00004E56">
        <w:rPr>
          <w:rFonts w:cs="Segoe UI"/>
        </w:rPr>
        <w:t>Umgebungsvariablen setzen</w:t>
      </w:r>
    </w:p>
    <w:p w14:paraId="59BC99F7" w14:textId="77777777" w:rsidR="00CA3F3A" w:rsidRPr="00004E56" w:rsidRDefault="00CA3F3A" w:rsidP="00CA3F3A">
      <w:pPr>
        <w:pStyle w:val="Listenabsatz"/>
        <w:numPr>
          <w:ilvl w:val="0"/>
          <w:numId w:val="1"/>
        </w:numPr>
        <w:rPr>
          <w:rFonts w:cs="Segoe UI"/>
        </w:rPr>
      </w:pPr>
      <w:r w:rsidRPr="00004E56">
        <w:rPr>
          <w:rFonts w:cs="Segoe UI"/>
        </w:rPr>
        <w:t>Integration von Programmen (DCCs)</w:t>
      </w:r>
    </w:p>
    <w:p w14:paraId="336B842E" w14:textId="77777777" w:rsidR="00CA3F3A" w:rsidRPr="00004E56" w:rsidRDefault="00CA3F3A" w:rsidP="00CA3F3A">
      <w:pPr>
        <w:pStyle w:val="Listenabsatz"/>
        <w:numPr>
          <w:ilvl w:val="0"/>
          <w:numId w:val="1"/>
        </w:numPr>
        <w:rPr>
          <w:rFonts w:cs="Segoe UI"/>
        </w:rPr>
      </w:pPr>
      <w:r w:rsidRPr="00004E56">
        <w:rPr>
          <w:rFonts w:cs="Segoe UI"/>
        </w:rPr>
        <w:t xml:space="preserve">Tools und </w:t>
      </w:r>
      <w:proofErr w:type="gramStart"/>
      <w:r w:rsidRPr="00004E56">
        <w:rPr>
          <w:rFonts w:cs="Segoe UI"/>
        </w:rPr>
        <w:t>Plug Ins</w:t>
      </w:r>
      <w:proofErr w:type="gramEnd"/>
      <w:r w:rsidRPr="00004E56">
        <w:rPr>
          <w:rFonts w:cs="Segoe UI"/>
        </w:rPr>
        <w:t xml:space="preserve"> für Programme schreiben</w:t>
      </w:r>
    </w:p>
    <w:p w14:paraId="3EBA9E52" w14:textId="77777777" w:rsidR="00CA3F3A" w:rsidRPr="00004E56" w:rsidRDefault="00CA3F3A" w:rsidP="00CA3F3A">
      <w:pPr>
        <w:pStyle w:val="Listenabsatz"/>
        <w:numPr>
          <w:ilvl w:val="0"/>
          <w:numId w:val="1"/>
        </w:numPr>
        <w:rPr>
          <w:rFonts w:cs="Segoe UI"/>
        </w:rPr>
      </w:pPr>
      <w:r w:rsidRPr="00004E56">
        <w:rPr>
          <w:rFonts w:cs="Segoe UI"/>
        </w:rPr>
        <w:t>Speicherortmanagement</w:t>
      </w:r>
    </w:p>
    <w:p w14:paraId="18587FD1" w14:textId="77777777" w:rsidR="00CA3F3A" w:rsidRPr="00004E56" w:rsidRDefault="00CA3F3A" w:rsidP="00CA3F3A">
      <w:pPr>
        <w:rPr>
          <w:rFonts w:cs="Segoe UI"/>
        </w:rPr>
      </w:pPr>
      <w:r w:rsidRPr="00004E56">
        <w:rPr>
          <w:rFonts w:cs="Segoe UI"/>
        </w:rPr>
        <w:t xml:space="preserve">Um eine Pipeline aufzusetzen, müssen verschiedene Fragen </w:t>
      </w:r>
      <w:r w:rsidR="00E448F1" w:rsidRPr="00004E56">
        <w:rPr>
          <w:rFonts w:cs="Segoe UI"/>
        </w:rPr>
        <w:t xml:space="preserve">über das aktuelle Projekt </w:t>
      </w:r>
      <w:r w:rsidRPr="00004E56">
        <w:rPr>
          <w:rFonts w:cs="Segoe UI"/>
        </w:rPr>
        <w:t>geklärt werden</w:t>
      </w:r>
      <w:r w:rsidR="00E448F1" w:rsidRPr="00004E56">
        <w:rPr>
          <w:rFonts w:cs="Segoe UI"/>
        </w:rPr>
        <w:t>:</w:t>
      </w:r>
    </w:p>
    <w:p w14:paraId="162C281B" w14:textId="77777777" w:rsidR="00201251" w:rsidRDefault="00CA3F3A" w:rsidP="00201251">
      <w:pPr>
        <w:pStyle w:val="Listenabsatz"/>
        <w:keepNext/>
        <w:numPr>
          <w:ilvl w:val="0"/>
          <w:numId w:val="1"/>
        </w:numPr>
      </w:pPr>
      <w:r w:rsidRPr="00004E56">
        <w:rPr>
          <w:rFonts w:cs="Segoe UI"/>
        </w:rPr>
        <w:t xml:space="preserve">Wird ein Projektmanagement-Tool wie </w:t>
      </w:r>
      <w:proofErr w:type="spellStart"/>
      <w:r w:rsidRPr="00004E56">
        <w:rPr>
          <w:rFonts w:cs="Segoe UI"/>
        </w:rPr>
        <w:t>ShotGrid</w:t>
      </w:r>
      <w:proofErr w:type="spellEnd"/>
      <w:r w:rsidRPr="00004E56">
        <w:rPr>
          <w:rFonts w:cs="Segoe UI"/>
        </w:rPr>
        <w:t xml:space="preserve"> oder </w:t>
      </w:r>
      <w:proofErr w:type="spellStart"/>
      <w:r w:rsidRPr="00004E56">
        <w:rPr>
          <w:rFonts w:cs="Segoe UI"/>
        </w:rPr>
        <w:t>ftrack</w:t>
      </w:r>
      <w:proofErr w:type="spellEnd"/>
      <w:r w:rsidRPr="00004E56">
        <w:rPr>
          <w:rFonts w:cs="Segoe UI"/>
        </w:rPr>
        <w:t xml:space="preserve"> verwendet? Hier kann verwaltet werden, wer zu welchem Zeitpunkt an welchen Aufgaben sitzt. Es können Reviews auf Animationen oder </w:t>
      </w:r>
      <w:proofErr w:type="spellStart"/>
      <w:r w:rsidRPr="00004E56">
        <w:rPr>
          <w:rFonts w:cs="Segoe UI"/>
        </w:rPr>
        <w:t>Compositing</w:t>
      </w:r>
      <w:proofErr w:type="spellEnd"/>
      <w:r w:rsidRPr="00004E56">
        <w:rPr>
          <w:rFonts w:cs="Segoe UI"/>
        </w:rPr>
        <w:t xml:space="preserve"> gegeben werden und man erhält einen Überblick über den aktuellen Stand des Projekts</w:t>
      </w:r>
      <w:r w:rsidR="00E448F1" w:rsidRPr="00004E56">
        <w:rPr>
          <w:rFonts w:cs="Segoe UI"/>
        </w:rPr>
        <w:t>.</w:t>
      </w:r>
      <w:r w:rsidR="00E448F1" w:rsidRPr="00004E56">
        <w:rPr>
          <w:rFonts w:cs="Segoe UI"/>
          <w:noProof/>
        </w:rPr>
        <w:t xml:space="preserve"> </w:t>
      </w:r>
      <w:r w:rsidR="00E448F1" w:rsidRPr="00004E56">
        <w:rPr>
          <w:rFonts w:cs="Segoe UI"/>
          <w:noProof/>
        </w:rPr>
        <w:drawing>
          <wp:inline distT="0" distB="0" distL="0" distR="0" wp14:anchorId="1476BCA2" wp14:editId="2A2F4115">
            <wp:extent cx="5196280" cy="2811780"/>
            <wp:effectExtent l="0" t="0" r="4445"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7831" cy="2812619"/>
                    </a:xfrm>
                    <a:prstGeom prst="rect">
                      <a:avLst/>
                    </a:prstGeom>
                    <a:noFill/>
                    <a:ln>
                      <a:noFill/>
                    </a:ln>
                  </pic:spPr>
                </pic:pic>
              </a:graphicData>
            </a:graphic>
          </wp:inline>
        </w:drawing>
      </w:r>
    </w:p>
    <w:p w14:paraId="370B499C" w14:textId="31FA7519" w:rsidR="00CA3F3A" w:rsidRPr="00004E56" w:rsidRDefault="00201251" w:rsidP="00201251">
      <w:pPr>
        <w:pStyle w:val="Beschriftung"/>
        <w:rPr>
          <w:rFonts w:cs="Segoe UI"/>
          <w:sz w:val="20"/>
        </w:rPr>
      </w:pPr>
      <w:r>
        <w:t xml:space="preserve">Abbildung </w:t>
      </w:r>
      <w:r w:rsidR="001A5405">
        <w:fldChar w:fldCharType="begin"/>
      </w:r>
      <w:r w:rsidR="001A5405">
        <w:instrText xml:space="preserve"> SEQ Abbildung</w:instrText>
      </w:r>
      <w:r w:rsidR="001A5405">
        <w:instrText xml:space="preserve"> \* ARABIC </w:instrText>
      </w:r>
      <w:r w:rsidR="001A5405">
        <w:fldChar w:fldCharType="separate"/>
      </w:r>
      <w:r w:rsidR="009618B8">
        <w:rPr>
          <w:noProof/>
        </w:rPr>
        <w:t>1</w:t>
      </w:r>
      <w:r w:rsidR="001A5405">
        <w:rPr>
          <w:noProof/>
        </w:rPr>
        <w:fldChar w:fldCharType="end"/>
      </w:r>
      <w:r>
        <w:t>: Übersicht in Shot</w:t>
      </w:r>
      <w:r w:rsidR="00AB66FC">
        <w:t>G</w:t>
      </w:r>
      <w:r>
        <w:t>rid über die aktuellen Arbeiten an einem Projekt. Quelle: Eigene Abbildung.</w:t>
      </w:r>
    </w:p>
    <w:p w14:paraId="4713A92F" w14:textId="77777777" w:rsidR="00CA3F3A" w:rsidRPr="00004E56" w:rsidRDefault="00CA3F3A" w:rsidP="00CA3F3A">
      <w:pPr>
        <w:pStyle w:val="Listenabsatz"/>
        <w:numPr>
          <w:ilvl w:val="0"/>
          <w:numId w:val="1"/>
        </w:numPr>
        <w:rPr>
          <w:rFonts w:cs="Segoe UI"/>
        </w:rPr>
      </w:pPr>
      <w:r w:rsidRPr="00004E56">
        <w:rPr>
          <w:rFonts w:cs="Segoe UI"/>
        </w:rPr>
        <w:t xml:space="preserve">Wo sollen welche Dateien gespeichert werden? Wie sollen sie einheitlich benannt werden? Dies erleichtert allen Projektbeteiligten das </w:t>
      </w:r>
      <w:r w:rsidR="00AB66FC">
        <w:rPr>
          <w:rFonts w:cs="Segoe UI"/>
        </w:rPr>
        <w:t>F</w:t>
      </w:r>
      <w:r w:rsidRPr="00004E56">
        <w:rPr>
          <w:rFonts w:cs="Segoe UI"/>
        </w:rPr>
        <w:t>inden von Dateien und spart somit Zeit</w:t>
      </w:r>
    </w:p>
    <w:p w14:paraId="584E3CCD" w14:textId="77777777" w:rsidR="00CA3F3A" w:rsidRPr="00004E56" w:rsidRDefault="00CA3F3A" w:rsidP="00CA3F3A">
      <w:pPr>
        <w:pStyle w:val="Listenabsatz"/>
        <w:numPr>
          <w:ilvl w:val="0"/>
          <w:numId w:val="1"/>
        </w:numPr>
        <w:rPr>
          <w:rFonts w:cs="Segoe UI"/>
        </w:rPr>
      </w:pPr>
      <w:r w:rsidRPr="00004E56">
        <w:rPr>
          <w:rFonts w:cs="Segoe UI"/>
        </w:rPr>
        <w:t>Welche Programme und welche Versionen der Programme sollen verwendet werden? Welche Render Engine dazu?</w:t>
      </w:r>
    </w:p>
    <w:p w14:paraId="4C7F5E50" w14:textId="77777777" w:rsidR="00CA3F3A" w:rsidRPr="00004E56" w:rsidRDefault="00CA3F3A" w:rsidP="00CA3F3A">
      <w:pPr>
        <w:pStyle w:val="Listenabsatz"/>
        <w:numPr>
          <w:ilvl w:val="0"/>
          <w:numId w:val="1"/>
        </w:numPr>
        <w:rPr>
          <w:rFonts w:cs="Segoe UI"/>
        </w:rPr>
      </w:pPr>
      <w:r w:rsidRPr="00004E56">
        <w:rPr>
          <w:rFonts w:cs="Segoe UI"/>
        </w:rPr>
        <w:t>In welchen Formaten erfolgt die Ausspielung von Shots?</w:t>
      </w:r>
    </w:p>
    <w:p w14:paraId="4D51F4BC" w14:textId="77777777" w:rsidR="00E448F1" w:rsidRPr="00004E56" w:rsidRDefault="00E448F1" w:rsidP="00C3778F">
      <w:r w:rsidRPr="00004E56">
        <w:t>Der Pipeline TD (Technical Director) ist dafür verantwortlich, dass diese Pipeline läuft und auch neue Funktionalitäten hinzugefügt werden. Insbesondere in der Integration mit Shot</w:t>
      </w:r>
      <w:r w:rsidR="00AB66FC">
        <w:t>G</w:t>
      </w:r>
      <w:r w:rsidRPr="00004E56">
        <w:t>rid ist auch die Kommunikation mit dem VFX Coordinator wichtig.</w:t>
      </w:r>
    </w:p>
    <w:p w14:paraId="5C26A9AF" w14:textId="77777777" w:rsidR="00AB66FC" w:rsidRDefault="00AB66FC">
      <w:pPr>
        <w:rPr>
          <w:rFonts w:cs="Segoe UI"/>
        </w:rPr>
      </w:pPr>
      <w:r>
        <w:rPr>
          <w:rFonts w:cs="Segoe UI"/>
        </w:rPr>
        <w:br w:type="page"/>
      </w:r>
    </w:p>
    <w:p w14:paraId="52489329" w14:textId="77777777" w:rsidR="0091335C" w:rsidRPr="00004E56" w:rsidRDefault="0091335C" w:rsidP="0091335C">
      <w:pPr>
        <w:pStyle w:val="berschrift1"/>
        <w:rPr>
          <w:rFonts w:ascii="Segoe UI" w:hAnsi="Segoe UI" w:cs="Segoe UI"/>
          <w:sz w:val="28"/>
        </w:rPr>
      </w:pPr>
      <w:bookmarkStart w:id="1" w:name="_Toc114515869"/>
      <w:r w:rsidRPr="00004E56">
        <w:rPr>
          <w:rFonts w:ascii="Segoe UI" w:hAnsi="Segoe UI" w:cs="Segoe UI"/>
          <w:sz w:val="28"/>
        </w:rPr>
        <w:lastRenderedPageBreak/>
        <w:t xml:space="preserve">Pipeline </w:t>
      </w:r>
      <w:r w:rsidR="006E2076">
        <w:rPr>
          <w:rFonts w:ascii="Segoe UI" w:hAnsi="Segoe UI" w:cs="Segoe UI"/>
          <w:sz w:val="28"/>
        </w:rPr>
        <w:t xml:space="preserve">Tools </w:t>
      </w:r>
      <w:r w:rsidRPr="00004E56">
        <w:rPr>
          <w:rFonts w:ascii="Segoe UI" w:hAnsi="Segoe UI" w:cs="Segoe UI"/>
          <w:sz w:val="28"/>
        </w:rPr>
        <w:t>schreiben</w:t>
      </w:r>
      <w:bookmarkEnd w:id="1"/>
    </w:p>
    <w:p w14:paraId="45427E03" w14:textId="77777777" w:rsidR="0091335C" w:rsidRPr="00004E56" w:rsidRDefault="0091335C" w:rsidP="0091335C">
      <w:pPr>
        <w:rPr>
          <w:rFonts w:cs="Segoe UI"/>
        </w:rPr>
      </w:pPr>
      <w:r w:rsidRPr="00004E56">
        <w:rPr>
          <w:rFonts w:cs="Segoe UI"/>
        </w:rPr>
        <w:t>Als Pipeline TD arbeitet man in aller Regeln mit der Programmiersprache Python. Im Vergleich zu Java wei</w:t>
      </w:r>
      <w:r w:rsidR="00AB66FC">
        <w:rPr>
          <w:rFonts w:cs="Segoe UI"/>
        </w:rPr>
        <w:t>s</w:t>
      </w:r>
      <w:r w:rsidRPr="00004E56">
        <w:rPr>
          <w:rFonts w:cs="Segoe UI"/>
        </w:rPr>
        <w:t xml:space="preserve">t sie eine deutlich einfachere Syntax auf. Einen guten </w:t>
      </w:r>
      <w:r w:rsidR="00AB66FC" w:rsidRPr="00004E56">
        <w:rPr>
          <w:rFonts w:cs="Segoe UI"/>
        </w:rPr>
        <w:t>Einstieg</w:t>
      </w:r>
      <w:r w:rsidRPr="00004E56">
        <w:rPr>
          <w:rFonts w:cs="Segoe UI"/>
        </w:rPr>
        <w:t xml:space="preserve"> in die Programmierung mit Python bekommt </w:t>
      </w:r>
      <w:r w:rsidR="00AB66FC">
        <w:rPr>
          <w:rFonts w:cs="Segoe UI"/>
        </w:rPr>
        <w:t xml:space="preserve">man </w:t>
      </w:r>
      <w:r w:rsidRPr="00004E56">
        <w:rPr>
          <w:rFonts w:cs="Segoe UI"/>
        </w:rPr>
        <w:t xml:space="preserve">auf: </w:t>
      </w:r>
      <w:hyperlink r:id="rId10" w:history="1">
        <w:r w:rsidRPr="00004E56">
          <w:rPr>
            <w:rStyle w:val="Hyperlink"/>
            <w:rFonts w:cs="Segoe UI"/>
          </w:rPr>
          <w:t>https://www.w3schools.com/python/</w:t>
        </w:r>
      </w:hyperlink>
      <w:r w:rsidRPr="00004E56">
        <w:rPr>
          <w:rFonts w:cs="Segoe UI"/>
        </w:rPr>
        <w:t>.</w:t>
      </w:r>
    </w:p>
    <w:p w14:paraId="22E90512" w14:textId="77777777" w:rsidR="0091335C" w:rsidRPr="00004E56" w:rsidRDefault="0091335C" w:rsidP="0091335C">
      <w:pPr>
        <w:rPr>
          <w:rFonts w:cs="Segoe UI"/>
        </w:rPr>
      </w:pPr>
      <w:r w:rsidRPr="00004E56">
        <w:rPr>
          <w:rFonts w:cs="Segoe UI"/>
        </w:rPr>
        <w:t>Alle gängigen DCCs haben in der Regel eine eigene Python API, mit der in Nuke beispielweise Nodes erstellt werden</w:t>
      </w:r>
      <w:r w:rsidR="00AB66FC">
        <w:rPr>
          <w:rFonts w:cs="Segoe UI"/>
        </w:rPr>
        <w:t xml:space="preserve"> können</w:t>
      </w:r>
      <w:r w:rsidRPr="00004E56">
        <w:rPr>
          <w:rFonts w:cs="Segoe UI"/>
        </w:rPr>
        <w:t>. Diese APIs sind von den einzelnen DCCs gut dokumentiert und hier zu finden:</w:t>
      </w:r>
    </w:p>
    <w:p w14:paraId="60743E0E" w14:textId="77777777" w:rsidR="0091335C" w:rsidRPr="00004E56" w:rsidRDefault="0091335C" w:rsidP="0091335C">
      <w:pPr>
        <w:pStyle w:val="Listenabsatz"/>
        <w:numPr>
          <w:ilvl w:val="0"/>
          <w:numId w:val="1"/>
        </w:numPr>
        <w:rPr>
          <w:rFonts w:cs="Segoe UI"/>
        </w:rPr>
      </w:pPr>
      <w:r w:rsidRPr="00004E56">
        <w:rPr>
          <w:rFonts w:cs="Segoe UI"/>
        </w:rPr>
        <w:t xml:space="preserve">Nuke: </w:t>
      </w:r>
    </w:p>
    <w:p w14:paraId="667D99F7" w14:textId="77777777" w:rsidR="0091335C" w:rsidRPr="00004E56" w:rsidRDefault="0091335C" w:rsidP="0091335C">
      <w:pPr>
        <w:pStyle w:val="Listenabsatz"/>
        <w:numPr>
          <w:ilvl w:val="1"/>
          <w:numId w:val="1"/>
        </w:numPr>
        <w:rPr>
          <w:rFonts w:cs="Segoe UI"/>
          <w:lang w:val="en-CA"/>
        </w:rPr>
      </w:pPr>
      <w:r w:rsidRPr="00004E56">
        <w:rPr>
          <w:rFonts w:cs="Segoe UI"/>
          <w:lang w:val="en-CA"/>
        </w:rPr>
        <w:t xml:space="preserve">Developer Guide: </w:t>
      </w:r>
      <w:hyperlink r:id="rId11" w:history="1">
        <w:r w:rsidRPr="00004E56">
          <w:rPr>
            <w:rStyle w:val="Hyperlink"/>
            <w:rFonts w:cs="Segoe UI"/>
            <w:lang w:val="en-CA"/>
          </w:rPr>
          <w:t>https://learn.foundry.com/nuke/developers/130/pythondevguide/</w:t>
        </w:r>
      </w:hyperlink>
    </w:p>
    <w:p w14:paraId="7B8894BC" w14:textId="77777777" w:rsidR="0091335C" w:rsidRPr="00004E56" w:rsidRDefault="0091335C" w:rsidP="0091335C">
      <w:pPr>
        <w:pStyle w:val="Listenabsatz"/>
        <w:numPr>
          <w:ilvl w:val="1"/>
          <w:numId w:val="1"/>
        </w:numPr>
        <w:rPr>
          <w:rFonts w:cs="Segoe UI"/>
        </w:rPr>
      </w:pPr>
      <w:r w:rsidRPr="00004E56">
        <w:rPr>
          <w:rFonts w:cs="Segoe UI"/>
        </w:rPr>
        <w:t xml:space="preserve">Alle Funktionen: </w:t>
      </w:r>
      <w:hyperlink r:id="rId12" w:history="1">
        <w:r w:rsidRPr="00004E56">
          <w:rPr>
            <w:rStyle w:val="Hyperlink"/>
            <w:rFonts w:cs="Segoe UI"/>
          </w:rPr>
          <w:t>https://learn.foundry.com/nuke/developers/120/pythonreference/</w:t>
        </w:r>
      </w:hyperlink>
    </w:p>
    <w:p w14:paraId="41BEE1BD" w14:textId="77777777" w:rsidR="0091335C" w:rsidRPr="00004E56" w:rsidRDefault="0091335C" w:rsidP="0091335C">
      <w:pPr>
        <w:pStyle w:val="Listenabsatz"/>
        <w:numPr>
          <w:ilvl w:val="0"/>
          <w:numId w:val="1"/>
        </w:numPr>
        <w:rPr>
          <w:rFonts w:cs="Segoe UI"/>
        </w:rPr>
      </w:pPr>
      <w:r w:rsidRPr="00004E56">
        <w:rPr>
          <w:rFonts w:cs="Segoe UI"/>
        </w:rPr>
        <w:t>Maya:</w:t>
      </w:r>
    </w:p>
    <w:p w14:paraId="52E6E9CC" w14:textId="77777777" w:rsidR="0091335C" w:rsidRPr="00004E56" w:rsidRDefault="0091335C" w:rsidP="0091335C">
      <w:pPr>
        <w:pStyle w:val="Listenabsatz"/>
        <w:numPr>
          <w:ilvl w:val="1"/>
          <w:numId w:val="1"/>
        </w:numPr>
        <w:rPr>
          <w:rFonts w:cs="Segoe UI"/>
          <w:lang w:val="en-CA"/>
        </w:rPr>
      </w:pPr>
      <w:r w:rsidRPr="00004E56">
        <w:rPr>
          <w:rFonts w:cs="Segoe UI"/>
          <w:lang w:val="en-CA"/>
        </w:rPr>
        <w:t xml:space="preserve">Developer Guide: </w:t>
      </w:r>
      <w:hyperlink r:id="rId13" w:history="1">
        <w:r w:rsidRPr="00004E56">
          <w:rPr>
            <w:rStyle w:val="Hyperlink"/>
            <w:rFonts w:cs="Segoe UI"/>
            <w:lang w:val="en-CA"/>
          </w:rPr>
          <w:t>https://knowledge.autodesk.com/support/maya/learn-explore/caas/CloudHelp/cloudhelp/2020/ENU/Maya-Scripting/files/GUID-55B63946-CDC9-42E5-9B6E-45EE45CFC7FC-htm.html</w:t>
        </w:r>
      </w:hyperlink>
    </w:p>
    <w:p w14:paraId="7FA424A7" w14:textId="77777777" w:rsidR="0091335C" w:rsidRPr="00004E56" w:rsidRDefault="0091335C" w:rsidP="0091335C">
      <w:pPr>
        <w:pStyle w:val="Listenabsatz"/>
        <w:numPr>
          <w:ilvl w:val="1"/>
          <w:numId w:val="1"/>
        </w:numPr>
        <w:rPr>
          <w:rFonts w:cs="Segoe UI"/>
        </w:rPr>
      </w:pPr>
      <w:r w:rsidRPr="00004E56">
        <w:rPr>
          <w:rFonts w:cs="Segoe UI"/>
        </w:rPr>
        <w:t xml:space="preserve">Alle Funktionen: </w:t>
      </w:r>
      <w:hyperlink r:id="rId14" w:history="1">
        <w:r w:rsidRPr="00004E56">
          <w:rPr>
            <w:rStyle w:val="Hyperlink"/>
            <w:rFonts w:cs="Segoe UI"/>
          </w:rPr>
          <w:t>https://help.autodesk.com/view/MAYAUL/2022/ENU/index.html?contextId=COMMANDSPYTHON-INDEX</w:t>
        </w:r>
      </w:hyperlink>
    </w:p>
    <w:p w14:paraId="571F09EF" w14:textId="77777777" w:rsidR="0091335C" w:rsidRPr="00004E56" w:rsidRDefault="0091335C" w:rsidP="0091335C">
      <w:pPr>
        <w:pStyle w:val="Listenabsatz"/>
        <w:numPr>
          <w:ilvl w:val="0"/>
          <w:numId w:val="1"/>
        </w:numPr>
        <w:rPr>
          <w:rFonts w:cs="Segoe UI"/>
        </w:rPr>
      </w:pPr>
      <w:r w:rsidRPr="00004E56">
        <w:rPr>
          <w:rFonts w:cs="Segoe UI"/>
        </w:rPr>
        <w:t>Houdini:</w:t>
      </w:r>
    </w:p>
    <w:p w14:paraId="5CCD0BFC" w14:textId="77777777" w:rsidR="0091335C" w:rsidRPr="00004E56" w:rsidRDefault="0091335C" w:rsidP="0091335C">
      <w:pPr>
        <w:pStyle w:val="Listenabsatz"/>
        <w:numPr>
          <w:ilvl w:val="1"/>
          <w:numId w:val="1"/>
        </w:numPr>
        <w:rPr>
          <w:rFonts w:cs="Segoe UI"/>
          <w:lang w:val="en-CA"/>
        </w:rPr>
      </w:pPr>
      <w:r w:rsidRPr="00004E56">
        <w:rPr>
          <w:rFonts w:cs="Segoe UI"/>
          <w:lang w:val="en-CA"/>
        </w:rPr>
        <w:t xml:space="preserve">Developer Guide: </w:t>
      </w:r>
      <w:hyperlink r:id="rId15" w:history="1">
        <w:r w:rsidRPr="00004E56">
          <w:rPr>
            <w:rStyle w:val="Hyperlink"/>
            <w:rFonts w:cs="Segoe UI"/>
            <w:lang w:val="en-CA"/>
          </w:rPr>
          <w:t>https://www.sidefx.com/docs/houdini/hom/index.html</w:t>
        </w:r>
      </w:hyperlink>
    </w:p>
    <w:p w14:paraId="4151AD8B" w14:textId="77777777" w:rsidR="0091335C" w:rsidRPr="00004E56" w:rsidRDefault="0091335C" w:rsidP="0091335C">
      <w:pPr>
        <w:pStyle w:val="Listenabsatz"/>
        <w:numPr>
          <w:ilvl w:val="1"/>
          <w:numId w:val="1"/>
        </w:numPr>
        <w:rPr>
          <w:rFonts w:cs="Segoe UI"/>
        </w:rPr>
      </w:pPr>
      <w:r w:rsidRPr="00004E56">
        <w:rPr>
          <w:rFonts w:cs="Segoe UI"/>
        </w:rPr>
        <w:t xml:space="preserve">Alle Funktionen: </w:t>
      </w:r>
      <w:hyperlink r:id="rId16" w:history="1">
        <w:r w:rsidRPr="00004E56">
          <w:rPr>
            <w:rStyle w:val="Hyperlink"/>
            <w:rFonts w:cs="Segoe UI"/>
          </w:rPr>
          <w:t>https://www.sidefx.com/docs/houdini/hom/hou/index.html</w:t>
        </w:r>
      </w:hyperlink>
    </w:p>
    <w:p w14:paraId="757B9605" w14:textId="77777777" w:rsidR="0091335C" w:rsidRPr="00004E56" w:rsidRDefault="0091335C" w:rsidP="0091335C">
      <w:pPr>
        <w:rPr>
          <w:rFonts w:cs="Segoe UI"/>
        </w:rPr>
      </w:pPr>
      <w:r w:rsidRPr="00004E56">
        <w:rPr>
          <w:rFonts w:cs="Segoe UI"/>
        </w:rPr>
        <w:t xml:space="preserve">Programme, welche nicht mit Python arbeiten, sondern mit </w:t>
      </w:r>
      <w:proofErr w:type="spellStart"/>
      <w:r w:rsidRPr="00004E56">
        <w:rPr>
          <w:rFonts w:cs="Segoe UI"/>
        </w:rPr>
        <w:t>Javascript</w:t>
      </w:r>
      <w:proofErr w:type="spellEnd"/>
      <w:r w:rsidRPr="00004E56">
        <w:rPr>
          <w:rFonts w:cs="Segoe UI"/>
        </w:rPr>
        <w:t xml:space="preserve"> sind beispiel</w:t>
      </w:r>
      <w:r w:rsidR="00201251">
        <w:rPr>
          <w:rFonts w:cs="Segoe UI"/>
        </w:rPr>
        <w:t>s</w:t>
      </w:r>
      <w:r w:rsidRPr="00004E56">
        <w:rPr>
          <w:rFonts w:cs="Segoe UI"/>
        </w:rPr>
        <w:t xml:space="preserve">weise Photoshop und After </w:t>
      </w:r>
      <w:proofErr w:type="spellStart"/>
      <w:r w:rsidRPr="00004E56">
        <w:rPr>
          <w:rFonts w:cs="Segoe UI"/>
        </w:rPr>
        <w:t>Effects</w:t>
      </w:r>
      <w:proofErr w:type="spellEnd"/>
      <w:r w:rsidRPr="00004E56">
        <w:rPr>
          <w:rFonts w:cs="Segoe UI"/>
        </w:rPr>
        <w:t xml:space="preserve">. </w:t>
      </w:r>
    </w:p>
    <w:p w14:paraId="21372692" w14:textId="77777777" w:rsidR="00386FE4" w:rsidRDefault="0091335C" w:rsidP="00386FE4">
      <w:pPr>
        <w:pStyle w:val="StandardWeb"/>
        <w:keepNext/>
        <w:shd w:val="clear" w:color="auto" w:fill="FFFFFF"/>
        <w:spacing w:before="0" w:beforeAutospacing="0" w:after="240" w:afterAutospacing="0"/>
      </w:pPr>
      <w:r w:rsidRPr="00004E56">
        <w:rPr>
          <w:rFonts w:ascii="Segoe UI" w:hAnsi="Segoe UI" w:cs="Segoe UI"/>
          <w:color w:val="303030"/>
          <w:sz w:val="20"/>
          <w:szCs w:val="21"/>
        </w:rPr>
        <w:t xml:space="preserve">Am einfachsten ist es, wenn man die Pipeline über </w:t>
      </w:r>
      <w:proofErr w:type="spellStart"/>
      <w:r w:rsidRPr="00004E56">
        <w:rPr>
          <w:rFonts w:ascii="Segoe UI" w:hAnsi="Segoe UI" w:cs="Segoe UI"/>
          <w:color w:val="303030"/>
          <w:sz w:val="20"/>
          <w:szCs w:val="21"/>
        </w:rPr>
        <w:t>PyCharm</w:t>
      </w:r>
      <w:proofErr w:type="spellEnd"/>
      <w:r w:rsidRPr="00004E56">
        <w:rPr>
          <w:rFonts w:ascii="Segoe UI" w:hAnsi="Segoe UI" w:cs="Segoe UI"/>
          <w:color w:val="303030"/>
          <w:sz w:val="20"/>
          <w:szCs w:val="21"/>
        </w:rPr>
        <w:t xml:space="preserve"> bearbeitet</w:t>
      </w:r>
      <w:r>
        <w:rPr>
          <w:rFonts w:ascii="Segoe UI" w:hAnsi="Segoe UI" w:cs="Segoe UI"/>
          <w:color w:val="303030"/>
          <w:sz w:val="20"/>
          <w:szCs w:val="21"/>
        </w:rPr>
        <w:t>. Das ist eine Entwicklungsumgebung für Python</w:t>
      </w:r>
      <w:r w:rsidR="00201251">
        <w:rPr>
          <w:rFonts w:ascii="Segoe UI" w:hAnsi="Segoe UI" w:cs="Segoe UI"/>
          <w:color w:val="303030"/>
          <w:sz w:val="20"/>
          <w:szCs w:val="21"/>
        </w:rPr>
        <w:t xml:space="preserve">, welche kostenfrei </w:t>
      </w:r>
      <w:r w:rsidR="00AB66FC">
        <w:rPr>
          <w:rFonts w:ascii="Segoe UI" w:hAnsi="Segoe UI" w:cs="Segoe UI"/>
          <w:color w:val="303030"/>
          <w:sz w:val="20"/>
          <w:szCs w:val="21"/>
        </w:rPr>
        <w:t>he</w:t>
      </w:r>
      <w:r w:rsidR="00201251">
        <w:rPr>
          <w:rFonts w:ascii="Segoe UI" w:hAnsi="Segoe UI" w:cs="Segoe UI"/>
          <w:color w:val="303030"/>
          <w:sz w:val="20"/>
          <w:szCs w:val="21"/>
        </w:rPr>
        <w:t>runtergeladen werden kann</w:t>
      </w:r>
      <w:r>
        <w:rPr>
          <w:rFonts w:ascii="Segoe UI" w:hAnsi="Segoe UI" w:cs="Segoe UI"/>
          <w:color w:val="303030"/>
          <w:sz w:val="20"/>
          <w:szCs w:val="21"/>
        </w:rPr>
        <w:t>.</w:t>
      </w:r>
      <w:r w:rsidRPr="00004E56">
        <w:rPr>
          <w:rFonts w:ascii="Segoe UI" w:hAnsi="Segoe UI" w:cs="Segoe UI"/>
          <w:color w:val="303030"/>
          <w:sz w:val="20"/>
          <w:szCs w:val="21"/>
        </w:rPr>
        <w:br/>
      </w:r>
      <w:r w:rsidRPr="00004E56">
        <w:rPr>
          <w:rFonts w:ascii="Segoe UI" w:hAnsi="Segoe UI" w:cs="Segoe UI"/>
          <w:noProof/>
          <w:color w:val="1068BF"/>
          <w:sz w:val="20"/>
          <w:szCs w:val="21"/>
        </w:rPr>
        <w:drawing>
          <wp:inline distT="0" distB="0" distL="0" distR="0" wp14:anchorId="71E09F3D" wp14:editId="5149D47B">
            <wp:extent cx="5736815" cy="3110429"/>
            <wp:effectExtent l="0" t="0" r="0" b="0"/>
            <wp:docPr id="4" name="Grafik 4" descr="Unbenannt">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enannt">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4906" cy="3131081"/>
                    </a:xfrm>
                    <a:prstGeom prst="rect">
                      <a:avLst/>
                    </a:prstGeom>
                    <a:noFill/>
                    <a:ln>
                      <a:noFill/>
                    </a:ln>
                  </pic:spPr>
                </pic:pic>
              </a:graphicData>
            </a:graphic>
          </wp:inline>
        </w:drawing>
      </w:r>
    </w:p>
    <w:p w14:paraId="5BCF601E" w14:textId="5D66C0DC" w:rsidR="00AB66FC" w:rsidRDefault="00386FE4" w:rsidP="00386FE4">
      <w:pPr>
        <w:pStyle w:val="Beschriftung"/>
      </w:pPr>
      <w:r>
        <w:t xml:space="preserve">Abbildung </w:t>
      </w:r>
      <w:r w:rsidR="001A5405">
        <w:fldChar w:fldCharType="begin"/>
      </w:r>
      <w:r w:rsidR="001A5405">
        <w:instrText xml:space="preserve"> SEQ Abbildung \* ARABIC </w:instrText>
      </w:r>
      <w:r w:rsidR="001A5405">
        <w:fldChar w:fldCharType="separate"/>
      </w:r>
      <w:r w:rsidR="009618B8">
        <w:rPr>
          <w:noProof/>
        </w:rPr>
        <w:t>2</w:t>
      </w:r>
      <w:r w:rsidR="001A5405">
        <w:rPr>
          <w:noProof/>
        </w:rPr>
        <w:fldChar w:fldCharType="end"/>
      </w:r>
      <w:r>
        <w:t xml:space="preserve">: UI von </w:t>
      </w:r>
      <w:proofErr w:type="spellStart"/>
      <w:r>
        <w:t>PyCharm</w:t>
      </w:r>
      <w:proofErr w:type="spellEnd"/>
      <w:r>
        <w:t>. Quelle: Eigene Abbildung.</w:t>
      </w:r>
    </w:p>
    <w:p w14:paraId="3DA737C4" w14:textId="77777777" w:rsidR="00AB66FC" w:rsidRDefault="00AB66FC" w:rsidP="00AB66FC">
      <w:pPr>
        <w:rPr>
          <w:color w:val="000000" w:themeColor="text2"/>
          <w:sz w:val="18"/>
          <w:szCs w:val="18"/>
        </w:rPr>
      </w:pPr>
      <w:r>
        <w:br w:type="page"/>
      </w:r>
    </w:p>
    <w:p w14:paraId="53131E03" w14:textId="77777777" w:rsidR="00201251" w:rsidRPr="00AB66FC" w:rsidRDefault="00201251" w:rsidP="00201251">
      <w:pPr>
        <w:pStyle w:val="berschrift2"/>
      </w:pPr>
      <w:bookmarkStart w:id="2" w:name="_Toc114515870"/>
      <w:proofErr w:type="spellStart"/>
      <w:r w:rsidRPr="00AB66FC">
        <w:lastRenderedPageBreak/>
        <w:t>How</w:t>
      </w:r>
      <w:proofErr w:type="spellEnd"/>
      <w:r w:rsidRPr="00AB66FC">
        <w:t xml:space="preserve"> </w:t>
      </w:r>
      <w:proofErr w:type="spellStart"/>
      <w:r w:rsidRPr="00AB66FC">
        <w:t>To</w:t>
      </w:r>
      <w:proofErr w:type="spellEnd"/>
      <w:r w:rsidRPr="00AB66FC">
        <w:t xml:space="preserve">: Eigenes </w:t>
      </w:r>
      <w:proofErr w:type="spellStart"/>
      <w:r w:rsidRPr="00AB66FC">
        <w:t>PlugIn</w:t>
      </w:r>
      <w:proofErr w:type="spellEnd"/>
      <w:r w:rsidRPr="00AB66FC">
        <w:t xml:space="preserve"> </w:t>
      </w:r>
      <w:r w:rsidR="00AB66FC" w:rsidRPr="00AB66FC">
        <w:t>schreibe</w:t>
      </w:r>
      <w:r w:rsidR="00AB66FC">
        <w:t>n</w:t>
      </w:r>
      <w:bookmarkEnd w:id="2"/>
    </w:p>
    <w:p w14:paraId="1F7341B1" w14:textId="77777777" w:rsidR="00201251" w:rsidRDefault="000220B7" w:rsidP="00201251">
      <w:r w:rsidRPr="000220B7">
        <w:t>Am e</w:t>
      </w:r>
      <w:r>
        <w:t xml:space="preserve">infachsten ist </w:t>
      </w:r>
      <w:r w:rsidR="006E2076">
        <w:t xml:space="preserve">es </w:t>
      </w:r>
      <w:r>
        <w:t xml:space="preserve">in dem Programm </w:t>
      </w:r>
      <w:r w:rsidR="00AB66FC">
        <w:t>selbst</w:t>
      </w:r>
      <w:r>
        <w:t xml:space="preserve"> zu starten. Zunächst sollte man sich überlegen, was genau die Anforderungen an ein Programm sind und welche Informationen es dazu benötigt. Dann kann die Recherche beginnen, wie man diese Informationen herausfindet. Gefundene Code Zeilen können schnell im Script Editor des Programmes getestet und modifiziert werden. </w:t>
      </w:r>
      <w:r w:rsidR="00C3778F">
        <w:t xml:space="preserve">Allmählich erhält man so die notwenigen Zeilen für sein </w:t>
      </w:r>
      <w:r w:rsidR="00AB66FC">
        <w:t>Plugin</w:t>
      </w:r>
      <w:r w:rsidR="00C3778F">
        <w:t xml:space="preserve">. Das Vorgehen ist dabei unabhängig davon, ob es sich um ein Script handelt, welches aus einem Menü heraus aufgerufen wird oder um ein Script, welches auf einer </w:t>
      </w:r>
      <w:proofErr w:type="spellStart"/>
      <w:r w:rsidR="00C3778F">
        <w:t>Node</w:t>
      </w:r>
      <w:proofErr w:type="spellEnd"/>
      <w:r w:rsidR="00C3778F">
        <w:t xml:space="preserve"> läuft. Funktioniert soweit alles im Script Editor kann der Code rauskopiert und in </w:t>
      </w:r>
      <w:proofErr w:type="spellStart"/>
      <w:r w:rsidR="00C3778F">
        <w:t>PyCharm</w:t>
      </w:r>
      <w:proofErr w:type="spellEnd"/>
      <w:r w:rsidR="00C3778F">
        <w:t xml:space="preserve"> in das bestehende Dateisystem integriert werden. Hier muss dann noch an den richtigen Stellen ergänzt werden, wie ein Programm das </w:t>
      </w:r>
      <w:r w:rsidR="00AB66FC">
        <w:t>Plugin</w:t>
      </w:r>
      <w:r w:rsidR="00C3778F">
        <w:t xml:space="preserve"> lädt. Dazu sucht man am besten Beispiele, wie andere Tools integriert wurden. Pipeline Scripting besteht an sich einfach aus Googlen, Code kopieren und anpassen und Debuggen!</w:t>
      </w:r>
    </w:p>
    <w:p w14:paraId="23ABECA8" w14:textId="77777777" w:rsidR="006E2076" w:rsidRPr="00236994" w:rsidRDefault="006E2076" w:rsidP="006E2076">
      <w:pPr>
        <w:pStyle w:val="berschrift2"/>
      </w:pPr>
      <w:bookmarkStart w:id="3" w:name="_Toc114515871"/>
      <w:proofErr w:type="spellStart"/>
      <w:r w:rsidRPr="00236994">
        <w:t>How</w:t>
      </w:r>
      <w:proofErr w:type="spellEnd"/>
      <w:r w:rsidRPr="00236994">
        <w:t xml:space="preserve"> </w:t>
      </w:r>
      <w:proofErr w:type="spellStart"/>
      <w:r w:rsidRPr="00236994">
        <w:t>To</w:t>
      </w:r>
      <w:proofErr w:type="spellEnd"/>
      <w:r w:rsidRPr="00236994">
        <w:t>: Debuggen</w:t>
      </w:r>
      <w:bookmarkEnd w:id="3"/>
    </w:p>
    <w:p w14:paraId="15A2BC34" w14:textId="77777777" w:rsidR="00046FCB" w:rsidRDefault="00046FCB" w:rsidP="006E2076">
      <w:r>
        <w:t xml:space="preserve">Debugging beschreibt das Finden von Fehlern, die in einem Programm auftreten. Dazu gibt es verschiedene Möglichkeiten, die je nach Umgebung besser oder schlechter </w:t>
      </w:r>
      <w:r w:rsidR="00386FE4">
        <w:t>funktionieren</w:t>
      </w:r>
      <w:r>
        <w:t xml:space="preserve">: </w:t>
      </w:r>
    </w:p>
    <w:p w14:paraId="1F1AE232" w14:textId="77777777" w:rsidR="00B42B7E" w:rsidRDefault="00046FCB" w:rsidP="00046FCB">
      <w:pPr>
        <w:pStyle w:val="Listenabsatz"/>
        <w:numPr>
          <w:ilvl w:val="0"/>
          <w:numId w:val="1"/>
        </w:numPr>
      </w:pPr>
      <w:r>
        <w:t xml:space="preserve">Log Dateien: In Log Dateien werden Fehler geloggt, ohne dass der Developer dafür zunächst etwas tun muss. ShotGrid hat recht gute Logs, die häufig bereits </w:t>
      </w:r>
      <w:r w:rsidR="00386FE4">
        <w:t>weiterhelfen</w:t>
      </w:r>
      <w:r>
        <w:t>. Teilweise kann es hier helfen in ShotGrid Desktop zusätzlich das Debugging anzuschalten, um noch mehr Informationen zu erhalten.</w:t>
      </w:r>
    </w:p>
    <w:p w14:paraId="656460B1" w14:textId="77777777" w:rsidR="00046FCB" w:rsidRDefault="00046FCB" w:rsidP="00046FCB">
      <w:pPr>
        <w:pStyle w:val="Listenabsatz"/>
        <w:numPr>
          <w:ilvl w:val="0"/>
          <w:numId w:val="1"/>
        </w:numPr>
      </w:pPr>
      <w:r>
        <w:t xml:space="preserve">Print Commands: Es ist möglich in den Code </w:t>
      </w:r>
      <w:proofErr w:type="gramStart"/>
      <w:r>
        <w:t>print(</w:t>
      </w:r>
      <w:proofErr w:type="gramEnd"/>
      <w:r>
        <w:t xml:space="preserve">) Statements zu schreiben. Hier können dann Variablen in die </w:t>
      </w:r>
      <w:proofErr w:type="spellStart"/>
      <w:r>
        <w:t>Console</w:t>
      </w:r>
      <w:proofErr w:type="spellEnd"/>
      <w:r>
        <w:t xml:space="preserve"> </w:t>
      </w:r>
      <w:proofErr w:type="spellStart"/>
      <w:r>
        <w:t>geprintet</w:t>
      </w:r>
      <w:proofErr w:type="spellEnd"/>
      <w:r>
        <w:t xml:space="preserve"> werden. Somit kann herausgefunden werden, welche Variable einen falschen Wert beinhaltet und somit zum Fehler führt. Genauso kann man mit print Statements feststellen, an welchem Punkt eines Programms ein Fehler passiert, der dazu führt, dass das Programm abbricht. Dazu einfach alle paar Zeilen oder </w:t>
      </w:r>
      <w:r w:rsidR="00AB66FC">
        <w:t>vor</w:t>
      </w:r>
      <w:r>
        <w:t xml:space="preserve"> jedem Beginn von </w:t>
      </w:r>
      <w:proofErr w:type="spellStart"/>
      <w:r>
        <w:t>if</w:t>
      </w:r>
      <w:proofErr w:type="spellEnd"/>
      <w:r>
        <w:t xml:space="preserve"> oder </w:t>
      </w:r>
      <w:proofErr w:type="spellStart"/>
      <w:r>
        <w:t>for</w:t>
      </w:r>
      <w:proofErr w:type="spellEnd"/>
      <w:r>
        <w:t xml:space="preserve"> Statements eine fortlaufende Zahl </w:t>
      </w:r>
      <w:proofErr w:type="spellStart"/>
      <w:r>
        <w:t>printen</w:t>
      </w:r>
      <w:proofErr w:type="spellEnd"/>
      <w:r>
        <w:t xml:space="preserve">. Die ersten Zahlen wird man vom Programm noch zurückhalten. Der Fehler passiert dann zwischen der letzten </w:t>
      </w:r>
      <w:proofErr w:type="spellStart"/>
      <w:r>
        <w:t>geprinteten</w:t>
      </w:r>
      <w:proofErr w:type="spellEnd"/>
      <w:r>
        <w:t xml:space="preserve"> Zahl und dem darauffolgenden print Statement.</w:t>
      </w:r>
    </w:p>
    <w:p w14:paraId="56DE5FE9" w14:textId="77777777" w:rsidR="00046FCB" w:rsidRDefault="00046FCB" w:rsidP="00046FCB">
      <w:pPr>
        <w:pStyle w:val="Listenabsatz"/>
        <w:numPr>
          <w:ilvl w:val="0"/>
          <w:numId w:val="1"/>
        </w:numPr>
      </w:pPr>
      <w:proofErr w:type="spellStart"/>
      <w:r>
        <w:t>pdb</w:t>
      </w:r>
      <w:proofErr w:type="spellEnd"/>
      <w:r>
        <w:t xml:space="preserve">: </w:t>
      </w:r>
      <w:proofErr w:type="spellStart"/>
      <w:r>
        <w:t>pdb</w:t>
      </w:r>
      <w:proofErr w:type="spellEnd"/>
      <w:r>
        <w:t xml:space="preserve"> ist ein Python Modul zum Debuggen. Mit </w:t>
      </w:r>
    </w:p>
    <w:p w14:paraId="2C123FEB" w14:textId="77777777" w:rsidR="00046FCB" w:rsidRPr="00046FCB" w:rsidRDefault="00046FCB" w:rsidP="00046FCB">
      <w:pPr>
        <w:pStyle w:val="Listenabsatz"/>
        <w:jc w:val="center"/>
        <w:rPr>
          <w:rFonts w:ascii="Consolas" w:hAnsi="Consolas"/>
        </w:rPr>
      </w:pPr>
      <w:proofErr w:type="spellStart"/>
      <w:r w:rsidRPr="00046FCB">
        <w:rPr>
          <w:rFonts w:ascii="Consolas" w:hAnsi="Consolas"/>
        </w:rPr>
        <w:t>import</w:t>
      </w:r>
      <w:proofErr w:type="spellEnd"/>
      <w:r w:rsidRPr="00046FCB">
        <w:rPr>
          <w:rFonts w:ascii="Consolas" w:hAnsi="Consolas"/>
        </w:rPr>
        <w:t xml:space="preserve"> </w:t>
      </w:r>
      <w:proofErr w:type="spellStart"/>
      <w:r w:rsidRPr="00046FCB">
        <w:rPr>
          <w:rFonts w:ascii="Consolas" w:hAnsi="Consolas"/>
        </w:rPr>
        <w:t>pdb</w:t>
      </w:r>
      <w:proofErr w:type="spellEnd"/>
    </w:p>
    <w:p w14:paraId="532ADEC8" w14:textId="77777777" w:rsidR="00046FCB" w:rsidRDefault="00046FCB" w:rsidP="00046FCB">
      <w:pPr>
        <w:pStyle w:val="Listenabsatz"/>
        <w:jc w:val="center"/>
        <w:rPr>
          <w:rFonts w:ascii="Consolas" w:hAnsi="Consolas"/>
        </w:rPr>
      </w:pPr>
      <w:proofErr w:type="spellStart"/>
      <w:r w:rsidRPr="00046FCB">
        <w:rPr>
          <w:rFonts w:ascii="Consolas" w:hAnsi="Consolas"/>
        </w:rPr>
        <w:t>pdb.set_</w:t>
      </w:r>
      <w:proofErr w:type="gramStart"/>
      <w:r w:rsidRPr="00046FCB">
        <w:rPr>
          <w:rFonts w:ascii="Consolas" w:hAnsi="Consolas"/>
        </w:rPr>
        <w:t>trace</w:t>
      </w:r>
      <w:proofErr w:type="spellEnd"/>
      <w:r w:rsidRPr="00046FCB">
        <w:rPr>
          <w:rFonts w:ascii="Consolas" w:hAnsi="Consolas"/>
        </w:rPr>
        <w:t>(</w:t>
      </w:r>
      <w:proofErr w:type="gramEnd"/>
      <w:r w:rsidRPr="00046FCB">
        <w:rPr>
          <w:rFonts w:ascii="Consolas" w:hAnsi="Consolas"/>
        </w:rPr>
        <w:t>)</w:t>
      </w:r>
    </w:p>
    <w:p w14:paraId="2EB17247" w14:textId="77777777" w:rsidR="00046FCB" w:rsidRDefault="00046FCB" w:rsidP="00046FCB">
      <w:pPr>
        <w:pStyle w:val="Listenabsatz"/>
      </w:pPr>
      <w:r>
        <w:t xml:space="preserve">wird ein Breakpoint gesetzt. Das Verfahren funktioniert nur, wenn eine </w:t>
      </w:r>
      <w:proofErr w:type="spellStart"/>
      <w:r>
        <w:t>Console</w:t>
      </w:r>
      <w:proofErr w:type="spellEnd"/>
      <w:r>
        <w:t xml:space="preserve"> vorhanden ist, in der auch Befehle eingegeben werden können. Dies ist beispielsweise in Houdini der Fall.</w:t>
      </w:r>
      <w:r w:rsidR="00340515">
        <w:t xml:space="preserve"> An dem Breakpoint wird dann in der </w:t>
      </w:r>
      <w:proofErr w:type="spellStart"/>
      <w:r w:rsidR="00340515">
        <w:t>Console</w:t>
      </w:r>
      <w:proofErr w:type="spellEnd"/>
      <w:r w:rsidR="00AB66FC">
        <w:t xml:space="preserve"> gestoppt und die</w:t>
      </w:r>
      <w:r w:rsidR="00340515">
        <w:t xml:space="preserve"> nächste auszuführende Zeile </w:t>
      </w:r>
      <w:r w:rsidR="00AB66FC">
        <w:t>angezeigt</w:t>
      </w:r>
      <w:r w:rsidR="00340515">
        <w:t xml:space="preserve">. Mit dem Command c wird bis zum nächsten Breakpoint das Programm weiter ausgeführt, mit n wird nur die nächste Zeile ausgeführt. Ist das Programm gestoppt, kann man beliebige Python </w:t>
      </w:r>
      <w:r w:rsidR="00AB66FC">
        <w:t xml:space="preserve">Funktionen </w:t>
      </w:r>
      <w:r w:rsidR="00340515">
        <w:t>ausführen.</w:t>
      </w:r>
    </w:p>
    <w:p w14:paraId="6879DC8A" w14:textId="77777777" w:rsidR="00340515" w:rsidRDefault="00340515" w:rsidP="00340515">
      <w:pPr>
        <w:pStyle w:val="Listenabsatz"/>
        <w:numPr>
          <w:ilvl w:val="0"/>
          <w:numId w:val="1"/>
        </w:numPr>
      </w:pPr>
      <w:r>
        <w:t xml:space="preserve">Programmzeilen einzeln testen: Das Verfahren funktioniert gut in </w:t>
      </w:r>
      <w:r w:rsidR="00AB66FC">
        <w:t>eigentlich allen DCCs, abhängig davon wie komplex der Code ist</w:t>
      </w:r>
      <w:r>
        <w:t xml:space="preserve">. Dazu werden die benötigten Programmzeilen aus den </w:t>
      </w:r>
      <w:proofErr w:type="spellStart"/>
      <w:r>
        <w:t>Pythondateien</w:t>
      </w:r>
      <w:proofErr w:type="spellEnd"/>
      <w:r>
        <w:t xml:space="preserve"> in den </w:t>
      </w:r>
      <w:proofErr w:type="spellStart"/>
      <w:r>
        <w:t>Script</w:t>
      </w:r>
      <w:proofErr w:type="spellEnd"/>
      <w:r>
        <w:t xml:space="preserve"> Editors des DCCs kopiert. Achtung bei </w:t>
      </w:r>
      <w:proofErr w:type="spellStart"/>
      <w:r>
        <w:t>Nuke</w:t>
      </w:r>
      <w:proofErr w:type="spellEnd"/>
      <w:r>
        <w:t xml:space="preserve">: Aus </w:t>
      </w:r>
      <w:proofErr w:type="spellStart"/>
      <w:r>
        <w:t>PyCharm</w:t>
      </w:r>
      <w:proofErr w:type="spellEnd"/>
      <w:r>
        <w:t xml:space="preserve"> kann man irgendwie nicht nach Nuke kopieren. Gegeben</w:t>
      </w:r>
      <w:r w:rsidR="00386FE4">
        <w:t>en</w:t>
      </w:r>
      <w:r>
        <w:t>falls müssen beim Kopieren einzeln</w:t>
      </w:r>
      <w:r w:rsidR="00AB66FC">
        <w:t>e</w:t>
      </w:r>
      <w:r>
        <w:t xml:space="preserve"> Zeilen angepasst werden, zum Beispiel wenn Umgebungsvariablen oder globale Variablen gesetzt werden. Im Anschluss kann man entweder den ganzen Code ausführen und Nuke zeigt an, wo ein Fehler auftritt oder einzelne Zeilen und dann auch den Inhalt von Variablen abfragen.</w:t>
      </w:r>
    </w:p>
    <w:p w14:paraId="260E96AA" w14:textId="77777777" w:rsidR="00340515" w:rsidRDefault="00340515" w:rsidP="00340515">
      <w:pPr>
        <w:pStyle w:val="Listenabsatz"/>
        <w:numPr>
          <w:ilvl w:val="0"/>
          <w:numId w:val="1"/>
        </w:numPr>
      </w:pPr>
      <w:proofErr w:type="spellStart"/>
      <w:r>
        <w:t>PyCharm</w:t>
      </w:r>
      <w:proofErr w:type="spellEnd"/>
      <w:r>
        <w:t xml:space="preserve"> Debugger: </w:t>
      </w:r>
      <w:proofErr w:type="spellStart"/>
      <w:r>
        <w:t>PyCharm</w:t>
      </w:r>
      <w:proofErr w:type="spellEnd"/>
      <w:r>
        <w:t xml:space="preserve"> hat die Funktion</w:t>
      </w:r>
      <w:r w:rsidR="00386FE4">
        <w:t>,</w:t>
      </w:r>
      <w:r>
        <w:t xml:space="preserve"> dass man einen Debugger an einen laufenden Prozess heften kann. In der </w:t>
      </w:r>
      <w:proofErr w:type="spellStart"/>
      <w:r>
        <w:t>PyCharm</w:t>
      </w:r>
      <w:proofErr w:type="spellEnd"/>
      <w:r>
        <w:t xml:space="preserve"> Umgebung kann man dann mit Klick auf eine Zeile einen Breakpoint setzen. Wird das Programm ausgeführt, so hält es dann an diesem Punkt. Dies funktioniert teilweise mit </w:t>
      </w:r>
      <w:r w:rsidR="00AB66FC">
        <w:t>ShotGrid</w:t>
      </w:r>
      <w:r>
        <w:t xml:space="preserve">, teilweise aber auch nicht. Im folgenden Bild sieht man, wo </w:t>
      </w:r>
      <w:r>
        <w:lastRenderedPageBreak/>
        <w:t>der Debugger gestartet wird. Danach kann ein Python Prozess ausgewählt werden, welcher überwacht werden soll.</w:t>
      </w:r>
    </w:p>
    <w:p w14:paraId="18B6CD41" w14:textId="77777777" w:rsidR="00340515" w:rsidRDefault="00340515" w:rsidP="00386FE4">
      <w:pPr>
        <w:pStyle w:val="Listenabsatz"/>
        <w:keepNext/>
        <w:jc w:val="center"/>
      </w:pPr>
      <w:r w:rsidRPr="00340515">
        <w:rPr>
          <w:noProof/>
        </w:rPr>
        <w:drawing>
          <wp:inline distT="0" distB="0" distL="0" distR="0" wp14:anchorId="18694D20" wp14:editId="1AC08152">
            <wp:extent cx="3412066" cy="236497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16859" cy="2368299"/>
                    </a:xfrm>
                    <a:prstGeom prst="rect">
                      <a:avLst/>
                    </a:prstGeom>
                  </pic:spPr>
                </pic:pic>
              </a:graphicData>
            </a:graphic>
          </wp:inline>
        </w:drawing>
      </w:r>
    </w:p>
    <w:p w14:paraId="37ECF3C1" w14:textId="28D34A62" w:rsidR="00340515" w:rsidRDefault="00340515" w:rsidP="00386FE4">
      <w:pPr>
        <w:pStyle w:val="Beschriftung"/>
        <w:jc w:val="center"/>
      </w:pPr>
      <w:r>
        <w:t xml:space="preserve">Abbildung </w:t>
      </w:r>
      <w:r w:rsidR="001A5405">
        <w:fldChar w:fldCharType="begin"/>
      </w:r>
      <w:r w:rsidR="001A5405">
        <w:instrText xml:space="preserve"> SEQ Abbildung \* ARABIC </w:instrText>
      </w:r>
      <w:r w:rsidR="001A5405">
        <w:fldChar w:fldCharType="separate"/>
      </w:r>
      <w:r w:rsidR="009618B8">
        <w:rPr>
          <w:noProof/>
        </w:rPr>
        <w:t>3</w:t>
      </w:r>
      <w:r w:rsidR="001A5405">
        <w:rPr>
          <w:noProof/>
        </w:rPr>
        <w:fldChar w:fldCharType="end"/>
      </w:r>
      <w:r>
        <w:t xml:space="preserve">: </w:t>
      </w:r>
      <w:proofErr w:type="spellStart"/>
      <w:r>
        <w:t>PyCharm</w:t>
      </w:r>
      <w:proofErr w:type="spellEnd"/>
      <w:r>
        <w:t xml:space="preserve"> Debugger starten. Quelle: Eigene Abbildung.</w:t>
      </w:r>
    </w:p>
    <w:p w14:paraId="18501559" w14:textId="77777777" w:rsidR="004C020A" w:rsidRDefault="004C020A" w:rsidP="004C020A">
      <w:pPr>
        <w:pStyle w:val="Listenabsatz"/>
        <w:numPr>
          <w:ilvl w:val="0"/>
          <w:numId w:val="1"/>
        </w:numPr>
      </w:pPr>
      <w:proofErr w:type="spellStart"/>
      <w:r>
        <w:t>PyDev</w:t>
      </w:r>
      <w:proofErr w:type="spellEnd"/>
      <w:r>
        <w:t xml:space="preserve"> und </w:t>
      </w:r>
      <w:proofErr w:type="spellStart"/>
      <w:r>
        <w:t>Eclipse</w:t>
      </w:r>
      <w:proofErr w:type="spellEnd"/>
      <w:r>
        <w:t xml:space="preserve">: Diese Kombination funktioniert </w:t>
      </w:r>
      <w:r w:rsidR="00AB66FC">
        <w:t>meist</w:t>
      </w:r>
      <w:r>
        <w:t xml:space="preserve"> in mehr Fällen als </w:t>
      </w:r>
      <w:r w:rsidR="00AB66FC">
        <w:t xml:space="preserve">der </w:t>
      </w:r>
      <w:proofErr w:type="spellStart"/>
      <w:r>
        <w:t>PyCharm</w:t>
      </w:r>
      <w:proofErr w:type="spellEnd"/>
      <w:r w:rsidR="00AB66FC">
        <w:t xml:space="preserve"> Debugger</w:t>
      </w:r>
      <w:r>
        <w:t xml:space="preserve">. Bevor gestartet werden kann, muss in </w:t>
      </w:r>
      <w:proofErr w:type="spellStart"/>
      <w:r>
        <w:t>Eclipse</w:t>
      </w:r>
      <w:proofErr w:type="spellEnd"/>
      <w:r>
        <w:t xml:space="preserve"> </w:t>
      </w:r>
      <w:proofErr w:type="spellStart"/>
      <w:r>
        <w:t>PyDev</w:t>
      </w:r>
      <w:proofErr w:type="spellEnd"/>
      <w:r>
        <w:t xml:space="preserve"> installiert werden. Die Dokumentation dazu findet man hier: </w:t>
      </w:r>
      <w:hyperlink r:id="rId20" w:history="1">
        <w:r w:rsidR="00386FE4" w:rsidRPr="00356C97">
          <w:rPr>
            <w:rStyle w:val="Hyperlink"/>
          </w:rPr>
          <w:t>https://www.pydev.org/manual_101_install.html</w:t>
        </w:r>
      </w:hyperlink>
      <w:r w:rsidR="00386FE4">
        <w:t xml:space="preserve">. </w:t>
      </w:r>
    </w:p>
    <w:p w14:paraId="534FAFD4" w14:textId="77777777" w:rsidR="004C020A" w:rsidRDefault="00386FE4" w:rsidP="004C020A">
      <w:pPr>
        <w:pStyle w:val="Listenabsatz"/>
      </w:pPr>
      <w:r>
        <w:t xml:space="preserve">Wechselt man die Ansicht von </w:t>
      </w:r>
      <w:proofErr w:type="spellStart"/>
      <w:r>
        <w:t>Eclipse</w:t>
      </w:r>
      <w:proofErr w:type="spellEnd"/>
      <w:r w:rsidR="00AB66FC">
        <w:t xml:space="preserve"> </w:t>
      </w:r>
      <w:r>
        <w:t xml:space="preserve">dann in den </w:t>
      </w:r>
      <w:proofErr w:type="spellStart"/>
      <w:r>
        <w:t>Debug</w:t>
      </w:r>
      <w:proofErr w:type="spellEnd"/>
      <w:r>
        <w:t xml:space="preserve"> Mode, so sollte oben in der </w:t>
      </w:r>
      <w:proofErr w:type="spellStart"/>
      <w:r>
        <w:t>Menuleiste</w:t>
      </w:r>
      <w:proofErr w:type="spellEnd"/>
      <w:r>
        <w:t xml:space="preserve"> ein Reiter </w:t>
      </w:r>
      <w:proofErr w:type="spellStart"/>
      <w:r>
        <w:t>Pydev</w:t>
      </w:r>
      <w:proofErr w:type="spellEnd"/>
      <w:r>
        <w:t xml:space="preserve"> auftauchen. In der Symbolleiste unter drunter, gibt es die Möglichkeit den </w:t>
      </w:r>
      <w:proofErr w:type="spellStart"/>
      <w:r>
        <w:t>Pydev</w:t>
      </w:r>
      <w:proofErr w:type="spellEnd"/>
      <w:r>
        <w:t xml:space="preserve"> Server zu starten. Um einen Breakpoint zu setzen, muss folgende Zeile in den Code, an der </w:t>
      </w:r>
      <w:proofErr w:type="spellStart"/>
      <w:r>
        <w:t>gewünschen</w:t>
      </w:r>
      <w:proofErr w:type="spellEnd"/>
      <w:r>
        <w:t xml:space="preserve"> Stelle, hinzugefügt werden:</w:t>
      </w:r>
    </w:p>
    <w:p w14:paraId="33193035" w14:textId="77777777" w:rsidR="00386FE4" w:rsidRDefault="00386FE4" w:rsidP="00386FE4">
      <w:pPr>
        <w:spacing w:after="0" w:line="240" w:lineRule="auto"/>
        <w:ind w:left="708"/>
        <w:rPr>
          <w:rFonts w:ascii="Consolas" w:eastAsia="Times New Roman" w:hAnsi="Consolas" w:cs="Times New Roman"/>
          <w:szCs w:val="20"/>
          <w:lang w:val="en-CA" w:eastAsia="de-DE"/>
        </w:rPr>
      </w:pPr>
      <w:r w:rsidRPr="00386FE4">
        <w:rPr>
          <w:rFonts w:ascii="Consolas" w:eastAsia="Times New Roman" w:hAnsi="Consolas" w:cs="Times New Roman"/>
          <w:szCs w:val="20"/>
          <w:lang w:val="en-CA" w:eastAsia="de-DE"/>
        </w:rPr>
        <w:t>import</w:t>
      </w:r>
      <w:r w:rsidRPr="00386FE4">
        <w:rPr>
          <w:rFonts w:ascii="Consolas" w:eastAsia="Times New Roman" w:hAnsi="Consolas" w:cs="Times New Roman"/>
          <w:color w:val="000000"/>
          <w:szCs w:val="20"/>
          <w:shd w:val="clear" w:color="auto" w:fill="F7F9FA"/>
          <w:lang w:val="en-CA" w:eastAsia="de-DE"/>
        </w:rPr>
        <w:t xml:space="preserve"> </w:t>
      </w:r>
      <w:proofErr w:type="spellStart"/>
      <w:r w:rsidRPr="00386FE4">
        <w:rPr>
          <w:rFonts w:ascii="Consolas" w:eastAsia="Times New Roman" w:hAnsi="Consolas" w:cs="Times New Roman"/>
          <w:color w:val="000000"/>
          <w:szCs w:val="20"/>
          <w:shd w:val="clear" w:color="auto" w:fill="F7F9FA"/>
          <w:lang w:val="en-CA" w:eastAsia="de-DE"/>
        </w:rPr>
        <w:t>pydevd</w:t>
      </w:r>
      <w:proofErr w:type="spellEnd"/>
      <w:r>
        <w:rPr>
          <w:rFonts w:ascii="Consolas" w:eastAsia="Times New Roman" w:hAnsi="Consolas" w:cs="Times New Roman"/>
          <w:color w:val="000000"/>
          <w:szCs w:val="20"/>
          <w:shd w:val="clear" w:color="auto" w:fill="F7F9FA"/>
          <w:lang w:val="en-CA" w:eastAsia="de-DE"/>
        </w:rPr>
        <w:t xml:space="preserve">, </w:t>
      </w:r>
      <w:proofErr w:type="spellStart"/>
      <w:r w:rsidRPr="00386FE4">
        <w:rPr>
          <w:rFonts w:ascii="Consolas" w:eastAsia="Times New Roman" w:hAnsi="Consolas" w:cs="Times New Roman"/>
          <w:color w:val="000000"/>
          <w:szCs w:val="20"/>
          <w:shd w:val="clear" w:color="auto" w:fill="F7F9FA"/>
          <w:lang w:val="en-CA" w:eastAsia="de-DE"/>
        </w:rPr>
        <w:t>pydevd</w:t>
      </w:r>
      <w:r w:rsidRPr="00386FE4">
        <w:rPr>
          <w:rFonts w:ascii="Consolas" w:eastAsia="Times New Roman" w:hAnsi="Consolas" w:cs="Times New Roman"/>
          <w:szCs w:val="20"/>
          <w:lang w:val="en-CA" w:eastAsia="de-DE"/>
        </w:rPr>
        <w:t>.</w:t>
      </w:r>
      <w:r w:rsidRPr="00386FE4">
        <w:rPr>
          <w:rFonts w:ascii="Consolas" w:eastAsia="Times New Roman" w:hAnsi="Consolas" w:cs="Times New Roman"/>
          <w:color w:val="000000"/>
          <w:szCs w:val="20"/>
          <w:shd w:val="clear" w:color="auto" w:fill="F7F9FA"/>
          <w:lang w:val="en-CA" w:eastAsia="de-DE"/>
        </w:rPr>
        <w:t>settrace</w:t>
      </w:r>
      <w:proofErr w:type="spellEnd"/>
      <w:r w:rsidRPr="00386FE4">
        <w:rPr>
          <w:rFonts w:ascii="Consolas" w:eastAsia="Times New Roman" w:hAnsi="Consolas" w:cs="Times New Roman"/>
          <w:szCs w:val="20"/>
          <w:lang w:val="en-CA" w:eastAsia="de-DE"/>
        </w:rPr>
        <w:t>('localhost',</w:t>
      </w:r>
      <w:r w:rsidRPr="00386FE4">
        <w:rPr>
          <w:rFonts w:ascii="Consolas" w:eastAsia="Times New Roman" w:hAnsi="Consolas" w:cs="Times New Roman"/>
          <w:color w:val="000000"/>
          <w:szCs w:val="20"/>
          <w:shd w:val="clear" w:color="auto" w:fill="F7F9FA"/>
          <w:lang w:val="en-CA" w:eastAsia="de-DE"/>
        </w:rPr>
        <w:t xml:space="preserve"> port</w:t>
      </w:r>
      <w:r w:rsidRPr="00386FE4">
        <w:rPr>
          <w:rFonts w:ascii="Consolas" w:eastAsia="Times New Roman" w:hAnsi="Consolas" w:cs="Times New Roman"/>
          <w:szCs w:val="20"/>
          <w:lang w:val="en-CA" w:eastAsia="de-DE"/>
        </w:rPr>
        <w:t>=</w:t>
      </w:r>
      <w:r>
        <w:rPr>
          <w:rFonts w:ascii="Consolas" w:eastAsia="Times New Roman" w:hAnsi="Consolas" w:cs="Times New Roman"/>
          <w:szCs w:val="20"/>
          <w:lang w:val="en-CA" w:eastAsia="de-DE"/>
        </w:rPr>
        <w:t>5678</w:t>
      </w:r>
      <w:r w:rsidRPr="00386FE4">
        <w:rPr>
          <w:rFonts w:ascii="Consolas" w:eastAsia="Times New Roman" w:hAnsi="Consolas" w:cs="Times New Roman"/>
          <w:szCs w:val="20"/>
          <w:lang w:val="en-CA" w:eastAsia="de-DE"/>
        </w:rPr>
        <w:t>,</w:t>
      </w:r>
      <w:r w:rsidRPr="00386FE4">
        <w:rPr>
          <w:rFonts w:ascii="Consolas" w:eastAsia="Times New Roman" w:hAnsi="Consolas" w:cs="Times New Roman"/>
          <w:color w:val="000000"/>
          <w:szCs w:val="20"/>
          <w:shd w:val="clear" w:color="auto" w:fill="F7F9FA"/>
          <w:lang w:val="en-CA" w:eastAsia="de-DE"/>
        </w:rPr>
        <w:t xml:space="preserve"> </w:t>
      </w:r>
      <w:proofErr w:type="spellStart"/>
      <w:r w:rsidRPr="00386FE4">
        <w:rPr>
          <w:rFonts w:ascii="Consolas" w:eastAsia="Times New Roman" w:hAnsi="Consolas" w:cs="Times New Roman"/>
          <w:color w:val="000000"/>
          <w:szCs w:val="20"/>
          <w:shd w:val="clear" w:color="auto" w:fill="F7F9FA"/>
          <w:lang w:val="en-CA" w:eastAsia="de-DE"/>
        </w:rPr>
        <w:t>stdoutToServer</w:t>
      </w:r>
      <w:proofErr w:type="spellEnd"/>
      <w:r w:rsidRPr="00386FE4">
        <w:rPr>
          <w:rFonts w:ascii="Consolas" w:eastAsia="Times New Roman" w:hAnsi="Consolas" w:cs="Times New Roman"/>
          <w:szCs w:val="20"/>
          <w:lang w:val="en-CA" w:eastAsia="de-DE"/>
        </w:rPr>
        <w:t>=True,</w:t>
      </w:r>
      <w:r w:rsidRPr="00386FE4">
        <w:rPr>
          <w:rFonts w:ascii="Consolas" w:eastAsia="Times New Roman" w:hAnsi="Consolas" w:cs="Times New Roman"/>
          <w:color w:val="000000"/>
          <w:szCs w:val="20"/>
          <w:shd w:val="clear" w:color="auto" w:fill="F7F9FA"/>
          <w:lang w:val="en-CA" w:eastAsia="de-DE"/>
        </w:rPr>
        <w:t xml:space="preserve"> </w:t>
      </w:r>
      <w:proofErr w:type="spellStart"/>
      <w:r w:rsidRPr="00386FE4">
        <w:rPr>
          <w:rFonts w:ascii="Consolas" w:eastAsia="Times New Roman" w:hAnsi="Consolas" w:cs="Times New Roman"/>
          <w:color w:val="000000"/>
          <w:szCs w:val="20"/>
          <w:shd w:val="clear" w:color="auto" w:fill="F7F9FA"/>
          <w:lang w:val="en-CA" w:eastAsia="de-DE"/>
        </w:rPr>
        <w:t>stderrToServer</w:t>
      </w:r>
      <w:proofErr w:type="spellEnd"/>
      <w:r w:rsidRPr="00386FE4">
        <w:rPr>
          <w:rFonts w:ascii="Consolas" w:eastAsia="Times New Roman" w:hAnsi="Consolas" w:cs="Times New Roman"/>
          <w:szCs w:val="20"/>
          <w:lang w:val="en-CA" w:eastAsia="de-DE"/>
        </w:rPr>
        <w:t>=True)</w:t>
      </w:r>
    </w:p>
    <w:p w14:paraId="685B3313" w14:textId="77777777" w:rsidR="00386FE4" w:rsidRPr="00386FE4" w:rsidRDefault="00386FE4" w:rsidP="00386FE4">
      <w:pPr>
        <w:spacing w:after="0" w:line="240" w:lineRule="auto"/>
        <w:ind w:left="708"/>
        <w:rPr>
          <w:rFonts w:ascii="Consolas" w:eastAsia="Times New Roman" w:hAnsi="Consolas" w:cs="Times New Roman"/>
          <w:color w:val="000000"/>
          <w:szCs w:val="20"/>
          <w:shd w:val="clear" w:color="auto" w:fill="F7F9FA"/>
          <w:lang w:val="en-CA" w:eastAsia="de-DE"/>
        </w:rPr>
      </w:pPr>
    </w:p>
    <w:p w14:paraId="0DC3473B" w14:textId="77777777" w:rsidR="009D7984" w:rsidRDefault="00386FE4" w:rsidP="00386FE4">
      <w:pPr>
        <w:pStyle w:val="Listenabsatz"/>
      </w:pPr>
      <w:r w:rsidRPr="00386FE4">
        <w:t>Gegeben</w:t>
      </w:r>
      <w:r>
        <w:t>en</w:t>
      </w:r>
      <w:r w:rsidRPr="00386FE4">
        <w:t>falls muss die Nummer d</w:t>
      </w:r>
      <w:r>
        <w:t xml:space="preserve">es Ports angepasst werden, diese steht in </w:t>
      </w:r>
      <w:proofErr w:type="spellStart"/>
      <w:r>
        <w:t>Eclipse</w:t>
      </w:r>
      <w:proofErr w:type="spellEnd"/>
      <w:r>
        <w:t xml:space="preserve"> in der </w:t>
      </w:r>
      <w:proofErr w:type="spellStart"/>
      <w:r>
        <w:t>Console</w:t>
      </w:r>
      <w:proofErr w:type="spellEnd"/>
      <w:r>
        <w:t xml:space="preserve">, nachdem der </w:t>
      </w:r>
      <w:proofErr w:type="spellStart"/>
      <w:r>
        <w:t>Pydev</w:t>
      </w:r>
      <w:proofErr w:type="spellEnd"/>
      <w:r>
        <w:t xml:space="preserve"> Server gestartet wurde. Bei einer Ausführung des Programmes</w:t>
      </w:r>
      <w:r w:rsidR="00AB66FC">
        <w:t>,</w:t>
      </w:r>
      <w:r>
        <w:t xml:space="preserve"> egal in welcher Umgebung</w:t>
      </w:r>
      <w:r w:rsidR="00AB66FC">
        <w:t>,</w:t>
      </w:r>
      <w:r>
        <w:t xml:space="preserve"> sollte </w:t>
      </w:r>
      <w:proofErr w:type="spellStart"/>
      <w:r>
        <w:t>Eclipse</w:t>
      </w:r>
      <w:proofErr w:type="spellEnd"/>
      <w:r>
        <w:t xml:space="preserve"> dann an der richtigen Stelle stoppen. Ausnahmen bestätigen hier leider die Regel.</w:t>
      </w:r>
    </w:p>
    <w:p w14:paraId="1790686B" w14:textId="77777777" w:rsidR="009D7984" w:rsidRDefault="009D7984" w:rsidP="009D7984">
      <w:r>
        <w:br w:type="page"/>
      </w:r>
    </w:p>
    <w:p w14:paraId="1A029D60" w14:textId="77777777" w:rsidR="00604C83" w:rsidRPr="009618B8" w:rsidRDefault="00604C83" w:rsidP="00604C83">
      <w:pPr>
        <w:pStyle w:val="berschrift2"/>
      </w:pPr>
      <w:bookmarkStart w:id="4" w:name="_Toc114515872"/>
      <w:r w:rsidRPr="009618B8">
        <w:lastRenderedPageBreak/>
        <w:t>Ho</w:t>
      </w:r>
      <w:r w:rsidR="009D7984" w:rsidRPr="009618B8">
        <w:t>w</w:t>
      </w:r>
      <w:r w:rsidRPr="009618B8">
        <w:t xml:space="preserve"> To: GUI bauen in Python</w:t>
      </w:r>
      <w:bookmarkEnd w:id="4"/>
    </w:p>
    <w:p w14:paraId="715C30CE" w14:textId="77777777" w:rsidR="00604C83" w:rsidRDefault="00604C83" w:rsidP="00604C83">
      <w:r w:rsidRPr="00604C83">
        <w:t>Insbesondere bei den Maya P</w:t>
      </w:r>
      <w:r>
        <w:t>lugins gibt es in der Pipeline bereits Tools, welche ein Fenster öffnen und für die diese GUI (</w:t>
      </w:r>
      <w:proofErr w:type="spellStart"/>
      <w:r>
        <w:t>Graphical</w:t>
      </w:r>
      <w:proofErr w:type="spellEnd"/>
      <w:r>
        <w:t xml:space="preserve"> User Interface) von einem Pipeline TD geschrieben wurde. Hier bietet sich für Python </w:t>
      </w:r>
      <w:proofErr w:type="spellStart"/>
      <w:r>
        <w:t>Qt</w:t>
      </w:r>
      <w:proofErr w:type="spellEnd"/>
      <w:r>
        <w:t xml:space="preserve"> an. Auch Shotgun und andere Programme sind </w:t>
      </w:r>
      <w:proofErr w:type="spellStart"/>
      <w:r>
        <w:t>Qt</w:t>
      </w:r>
      <w:proofErr w:type="spellEnd"/>
      <w:r>
        <w:t xml:space="preserve"> basiert. </w:t>
      </w:r>
      <w:proofErr w:type="spellStart"/>
      <w:r>
        <w:t>Qt</w:t>
      </w:r>
      <w:proofErr w:type="spellEnd"/>
      <w:r>
        <w:t xml:space="preserve"> ist ein Modul zur Erstellung für User Interfaces ursprünglich in C++, welches mit PySide2 bzw. PyQt5</w:t>
      </w:r>
      <w:r w:rsidR="00C534AD">
        <w:t>,</w:t>
      </w:r>
      <w:r>
        <w:t xml:space="preserve"> aber auch für Python zugänglich gemacht wurde. </w:t>
      </w:r>
    </w:p>
    <w:p w14:paraId="78C9533B" w14:textId="77777777" w:rsidR="00C534AD" w:rsidRDefault="00604C83" w:rsidP="00604C83">
      <w:r>
        <w:t xml:space="preserve">Am besten probiert man selbst mal aus einfache UIs zu erstellen und nimmt sich ein Beispiel beispielsweise an dem Aufbau vom </w:t>
      </w:r>
      <w:proofErr w:type="spellStart"/>
      <w:r>
        <w:t>RenderChecker</w:t>
      </w:r>
      <w:proofErr w:type="spellEnd"/>
      <w:r>
        <w:t>. In der Regel wird zunächst ein Fenster erstellt. Dann benötigt man ein Layout auf welchem verschiedene Widget</w:t>
      </w:r>
      <w:r w:rsidR="009D7984">
        <w:t>s</w:t>
      </w:r>
      <w:r>
        <w:t xml:space="preserve">, wie Buttons oder </w:t>
      </w:r>
      <w:r w:rsidR="00C534AD">
        <w:t>Textfelder hinzugefügt werden können. Die Buttons können dann über connect (</w:t>
      </w:r>
      <w:proofErr w:type="spellStart"/>
      <w:proofErr w:type="gramStart"/>
      <w:r w:rsidR="00C534AD">
        <w:t>button.clicked</w:t>
      </w:r>
      <w:proofErr w:type="gramEnd"/>
      <w:r w:rsidR="00C534AD">
        <w:t>.connect</w:t>
      </w:r>
      <w:proofErr w:type="spellEnd"/>
      <w:r w:rsidR="00C534AD">
        <w:t>(</w:t>
      </w:r>
      <w:proofErr w:type="spellStart"/>
      <w:r w:rsidR="00C534AD">
        <w:t>customFunction</w:t>
      </w:r>
      <w:proofErr w:type="spellEnd"/>
      <w:r w:rsidR="00C534AD">
        <w:t xml:space="preserve">)) mit einer beliebigen Funktion verknüpft werden, welche auf Knopfdruck ausgeführt werden soll. Dadurch bekommt das UI seine Funktionalität. </w:t>
      </w:r>
    </w:p>
    <w:p w14:paraId="5E8AFD23" w14:textId="77777777" w:rsidR="00C534AD" w:rsidRDefault="00C534AD" w:rsidP="00604C83">
      <w:r>
        <w:t xml:space="preserve">Die Dokumentation oder auch </w:t>
      </w:r>
      <w:proofErr w:type="spellStart"/>
      <w:r>
        <w:t>StackOverflow</w:t>
      </w:r>
      <w:proofErr w:type="spellEnd"/>
      <w:r>
        <w:t xml:space="preserve"> helfen einem hier gut weiter. Teilweise findet man eher Antworten, die in C++ geschrieben sind. Diese sind in der Regel auf Python anwendbar. Gut zu wissen ist hier, dass eine Funktion auf einem Objekt nicht mit einem Punkt aufgerufen wird, sondern mit einem Pfeil (statt </w:t>
      </w:r>
      <w:proofErr w:type="spellStart"/>
      <w:proofErr w:type="gramStart"/>
      <w:r>
        <w:t>button.setEnabled</w:t>
      </w:r>
      <w:proofErr w:type="spellEnd"/>
      <w:proofErr w:type="gramEnd"/>
      <w:r>
        <w:t xml:space="preserve"> ist es dann button-&gt;</w:t>
      </w:r>
      <w:proofErr w:type="spellStart"/>
      <w:r>
        <w:t>setEnabled</w:t>
      </w:r>
      <w:proofErr w:type="spellEnd"/>
      <w:r>
        <w:t xml:space="preserve">). </w:t>
      </w:r>
      <w:proofErr w:type="spellStart"/>
      <w:r>
        <w:t>Desweiteren</w:t>
      </w:r>
      <w:proofErr w:type="spellEnd"/>
      <w:r>
        <w:t xml:space="preserve"> wird in C++ überall der Objekttyp dazu geschrieben, was in Python überflüssig ist.</w:t>
      </w:r>
    </w:p>
    <w:p w14:paraId="151E078D" w14:textId="77777777" w:rsidR="00C534AD" w:rsidRDefault="00C534AD" w:rsidP="00C534AD">
      <w:pPr>
        <w:pStyle w:val="Listenabsatz"/>
        <w:numPr>
          <w:ilvl w:val="0"/>
          <w:numId w:val="26"/>
        </w:numPr>
        <w:rPr>
          <w:lang w:val="en-CA"/>
        </w:rPr>
      </w:pPr>
      <w:r w:rsidRPr="00C534AD">
        <w:rPr>
          <w:lang w:val="en-CA"/>
        </w:rPr>
        <w:t xml:space="preserve">Getting Started: </w:t>
      </w:r>
      <w:hyperlink r:id="rId21" w:history="1">
        <w:r w:rsidRPr="00A467DE">
          <w:rPr>
            <w:rStyle w:val="Hyperlink"/>
            <w:lang w:val="en-CA"/>
          </w:rPr>
          <w:t>https://doc.qt.io/qt-6/gettingstarted.html</w:t>
        </w:r>
      </w:hyperlink>
    </w:p>
    <w:p w14:paraId="3C146BEA" w14:textId="77777777" w:rsidR="00C534AD" w:rsidRDefault="00C534AD" w:rsidP="00C534AD">
      <w:pPr>
        <w:pStyle w:val="Listenabsatz"/>
        <w:numPr>
          <w:ilvl w:val="0"/>
          <w:numId w:val="26"/>
        </w:numPr>
        <w:rPr>
          <w:lang w:val="es-PE"/>
        </w:rPr>
      </w:pPr>
      <w:r w:rsidRPr="00C534AD">
        <w:rPr>
          <w:lang w:val="es-PE"/>
        </w:rPr>
        <w:t xml:space="preserve">Documentation: </w:t>
      </w:r>
      <w:hyperlink r:id="rId22" w:history="1">
        <w:r w:rsidRPr="00A467DE">
          <w:rPr>
            <w:rStyle w:val="Hyperlink"/>
            <w:lang w:val="es-PE"/>
          </w:rPr>
          <w:t>https://doc.qt.io/all-topics.html</w:t>
        </w:r>
      </w:hyperlink>
    </w:p>
    <w:p w14:paraId="767CB29E" w14:textId="77777777" w:rsidR="006E2076" w:rsidRPr="00C534AD" w:rsidRDefault="006E2076" w:rsidP="00C534AD">
      <w:pPr>
        <w:pStyle w:val="Listenabsatz"/>
        <w:rPr>
          <w:lang w:val="es-PE"/>
        </w:rPr>
      </w:pPr>
      <w:r w:rsidRPr="00C534AD">
        <w:rPr>
          <w:lang w:val="es-PE"/>
        </w:rPr>
        <w:br w:type="page"/>
      </w:r>
    </w:p>
    <w:p w14:paraId="28DD4399" w14:textId="77777777" w:rsidR="00070330" w:rsidRDefault="00070330" w:rsidP="00070330">
      <w:pPr>
        <w:pStyle w:val="berschrift1"/>
      </w:pPr>
      <w:bookmarkStart w:id="5" w:name="_Toc114515873"/>
      <w:r>
        <w:lastRenderedPageBreak/>
        <w:t>Starten eines Projekts</w:t>
      </w:r>
      <w:bookmarkEnd w:id="5"/>
    </w:p>
    <w:p w14:paraId="4B770326" w14:textId="77777777" w:rsidR="00070330" w:rsidRPr="00004E56" w:rsidRDefault="00070330" w:rsidP="00070330">
      <w:pPr>
        <w:pStyle w:val="berschrift2"/>
      </w:pPr>
      <w:bookmarkStart w:id="6" w:name="_Toc114515874"/>
      <w:r w:rsidRPr="00004E56">
        <w:t>Vorgehen Lokal</w:t>
      </w:r>
      <w:bookmarkEnd w:id="6"/>
    </w:p>
    <w:p w14:paraId="2FC095FB" w14:textId="77777777" w:rsidR="0049082B" w:rsidRDefault="00070330" w:rsidP="00236994">
      <w:pPr>
        <w:numPr>
          <w:ilvl w:val="0"/>
          <w:numId w:val="4"/>
        </w:numPr>
        <w:shd w:val="clear" w:color="auto" w:fill="FFFFFF"/>
        <w:spacing w:after="60" w:line="240" w:lineRule="auto"/>
        <w:ind w:left="420" w:hanging="357"/>
        <w:rPr>
          <w:rFonts w:cs="Segoe UI"/>
          <w:color w:val="303030"/>
          <w:szCs w:val="21"/>
        </w:rPr>
      </w:pPr>
      <w:r w:rsidRPr="00004E56">
        <w:rPr>
          <w:rFonts w:cs="Segoe UI"/>
          <w:color w:val="303030"/>
          <w:szCs w:val="21"/>
        </w:rPr>
        <w:t xml:space="preserve">Wiki </w:t>
      </w:r>
      <w:r w:rsidR="00236994">
        <w:rPr>
          <w:rFonts w:cs="Segoe UI"/>
          <w:color w:val="303030"/>
          <w:szCs w:val="21"/>
        </w:rPr>
        <w:t>l</w:t>
      </w:r>
      <w:r w:rsidRPr="00004E56">
        <w:rPr>
          <w:rFonts w:cs="Segoe UI"/>
          <w:color w:val="303030"/>
          <w:szCs w:val="21"/>
        </w:rPr>
        <w:t>esen</w:t>
      </w:r>
    </w:p>
    <w:p w14:paraId="0A469B79" w14:textId="77777777" w:rsidR="00070330" w:rsidRPr="0049082B" w:rsidRDefault="00070330" w:rsidP="00236994">
      <w:pPr>
        <w:numPr>
          <w:ilvl w:val="0"/>
          <w:numId w:val="4"/>
        </w:numPr>
        <w:shd w:val="clear" w:color="auto" w:fill="FFFFFF"/>
        <w:spacing w:after="60" w:line="240" w:lineRule="auto"/>
        <w:ind w:left="420" w:hanging="357"/>
        <w:rPr>
          <w:rFonts w:cs="Segoe UI"/>
          <w:color w:val="303030"/>
          <w:szCs w:val="21"/>
        </w:rPr>
      </w:pPr>
      <w:r w:rsidRPr="0049082B">
        <w:rPr>
          <w:rFonts w:cs="Segoe UI"/>
          <w:color w:val="303030"/>
          <w:szCs w:val="21"/>
        </w:rPr>
        <w:t xml:space="preserve">PC einrichten mit </w:t>
      </w:r>
      <w:proofErr w:type="spellStart"/>
      <w:r w:rsidRPr="0049082B">
        <w:rPr>
          <w:rFonts w:cs="Segoe UI"/>
          <w:color w:val="303030"/>
          <w:szCs w:val="21"/>
        </w:rPr>
        <w:t>PyCharm</w:t>
      </w:r>
      <w:proofErr w:type="spellEnd"/>
    </w:p>
    <w:p w14:paraId="51C729E7" w14:textId="77777777" w:rsidR="0049082B"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ShotGrid einrichten</w:t>
      </w:r>
      <w:r>
        <w:rPr>
          <w:rFonts w:cs="Segoe UI"/>
          <w:color w:val="303030"/>
          <w:szCs w:val="21"/>
        </w:rPr>
        <w:t>:</w:t>
      </w:r>
    </w:p>
    <w:p w14:paraId="609F5E8E" w14:textId="77777777" w:rsidR="0049082B" w:rsidRDefault="00070330" w:rsidP="00236994">
      <w:pPr>
        <w:numPr>
          <w:ilvl w:val="1"/>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Neues Projekt erstellen in Shotgun, gegebenenfalls die Voreinstellungen vom letzten Projekt übernehmen</w:t>
      </w:r>
    </w:p>
    <w:p w14:paraId="5CFB4D0B" w14:textId="77777777" w:rsidR="0049082B" w:rsidRDefault="00070330" w:rsidP="00236994">
      <w:pPr>
        <w:numPr>
          <w:ilvl w:val="1"/>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 xml:space="preserve">Das Team </w:t>
      </w:r>
      <w:proofErr w:type="gramStart"/>
      <w:r w:rsidRPr="0049082B">
        <w:rPr>
          <w:rFonts w:cs="Segoe UI"/>
          <w:color w:val="303030"/>
          <w:szCs w:val="21"/>
        </w:rPr>
        <w:t>erstellen</w:t>
      </w:r>
      <w:proofErr w:type="gramEnd"/>
      <w:r w:rsidRPr="0049082B">
        <w:rPr>
          <w:rFonts w:cs="Segoe UI"/>
          <w:color w:val="303030"/>
          <w:szCs w:val="21"/>
        </w:rPr>
        <w:t xml:space="preserve"> (noch auf Inaktiv lassen) und dem Projekt hinzufügen</w:t>
      </w:r>
    </w:p>
    <w:p w14:paraId="2FC78892" w14:textId="77777777" w:rsidR="0049082B" w:rsidRDefault="00070330" w:rsidP="00236994">
      <w:pPr>
        <w:numPr>
          <w:ilvl w:val="1"/>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Shots, Assets und Tasks erstellen, sobald ein Breakdown vorhanden ist</w:t>
      </w:r>
    </w:p>
    <w:p w14:paraId="14CF2042" w14:textId="77777777" w:rsidR="0049082B" w:rsidRDefault="00070330" w:rsidP="00236994">
      <w:pPr>
        <w:numPr>
          <w:ilvl w:val="2"/>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WICHTIG: Benennungsstyle beachten. In der Regel werden vier Buchstaben für die Sequenz verwendet und im Anschluss die Shotnummer aus dem Breakdown.</w:t>
      </w:r>
    </w:p>
    <w:p w14:paraId="691547EF" w14:textId="77777777" w:rsidR="0049082B" w:rsidRDefault="00070330" w:rsidP="00236994">
      <w:pPr>
        <w:numPr>
          <w:ilvl w:val="2"/>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Assets über die Seite Assets/Add Asset: Name eingeben, dann Type auswählen und dementsprechend das Template wählen. Durch die Wahl eines Templates werden automatisch Tasks für die Aufgabe gesetzt.</w:t>
      </w:r>
    </w:p>
    <w:p w14:paraId="7075925C" w14:textId="77777777" w:rsidR="0049082B" w:rsidRDefault="00070330" w:rsidP="00236994">
      <w:pPr>
        <w:numPr>
          <w:ilvl w:val="2"/>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 xml:space="preserve">Shots über die Seite Shots/Add Shot dann einen </w:t>
      </w:r>
      <w:proofErr w:type="spellStart"/>
      <w:r w:rsidRPr="0049082B">
        <w:rPr>
          <w:rFonts w:cs="Segoe UI"/>
          <w:color w:val="303030"/>
          <w:szCs w:val="21"/>
        </w:rPr>
        <w:t>ShotCode</w:t>
      </w:r>
      <w:proofErr w:type="spellEnd"/>
      <w:r w:rsidRPr="0049082B">
        <w:rPr>
          <w:rFonts w:cs="Segoe UI"/>
          <w:color w:val="303030"/>
          <w:szCs w:val="21"/>
        </w:rPr>
        <w:t xml:space="preserve"> erstellen, dann ein Task Template auswählen und den Shot einer </w:t>
      </w:r>
      <w:proofErr w:type="spellStart"/>
      <w:r w:rsidRPr="0049082B">
        <w:rPr>
          <w:rFonts w:cs="Segoe UI"/>
          <w:color w:val="303030"/>
          <w:szCs w:val="21"/>
        </w:rPr>
        <w:t>Sequence</w:t>
      </w:r>
      <w:proofErr w:type="spellEnd"/>
      <w:r w:rsidRPr="0049082B">
        <w:rPr>
          <w:rFonts w:cs="Segoe UI"/>
          <w:color w:val="303030"/>
          <w:szCs w:val="21"/>
        </w:rPr>
        <w:t xml:space="preserve"> (Sequenzen werden aus dem Drehbuch abgeleitet, z.B. gehören alle Shots, die hinter </w:t>
      </w:r>
      <w:proofErr w:type="spellStart"/>
      <w:r w:rsidRPr="0049082B">
        <w:rPr>
          <w:rFonts w:cs="Segoe UI"/>
          <w:color w:val="303030"/>
          <w:szCs w:val="21"/>
        </w:rPr>
        <w:t>einande</w:t>
      </w:r>
      <w:proofErr w:type="spellEnd"/>
      <w:r w:rsidRPr="0049082B">
        <w:rPr>
          <w:rFonts w:cs="Segoe UI"/>
          <w:color w:val="303030"/>
          <w:szCs w:val="21"/>
        </w:rPr>
        <w:t xml:space="preserve"> an einem Ort spielen zu einer Sequenz.) zuordnen. Nach der Erstellung kann der </w:t>
      </w:r>
      <w:proofErr w:type="spellStart"/>
      <w:r w:rsidRPr="0049082B">
        <w:rPr>
          <w:rFonts w:cs="Segoe UI"/>
          <w:color w:val="303030"/>
          <w:szCs w:val="21"/>
        </w:rPr>
        <w:t>VfX</w:t>
      </w:r>
      <w:proofErr w:type="spellEnd"/>
      <w:r w:rsidRPr="0049082B">
        <w:rPr>
          <w:rFonts w:cs="Segoe UI"/>
          <w:color w:val="303030"/>
          <w:szCs w:val="21"/>
        </w:rPr>
        <w:t xml:space="preserve"> Supervisor noch dazu schreiben, ob der Shot eine Kamerabewegung hat und welche </w:t>
      </w:r>
      <w:proofErr w:type="spellStart"/>
      <w:r w:rsidRPr="0049082B">
        <w:rPr>
          <w:rFonts w:cs="Segoe UI"/>
          <w:color w:val="303030"/>
          <w:szCs w:val="21"/>
        </w:rPr>
        <w:t>focalLength</w:t>
      </w:r>
      <w:proofErr w:type="spellEnd"/>
      <w:r w:rsidRPr="0049082B">
        <w:rPr>
          <w:rFonts w:cs="Segoe UI"/>
          <w:color w:val="303030"/>
          <w:szCs w:val="21"/>
        </w:rPr>
        <w:t xml:space="preserve"> (Brennweite) der Shot hat - das ist dann für die Artist später eine gute Nachschlagquelle.</w:t>
      </w:r>
    </w:p>
    <w:p w14:paraId="697CBAE5" w14:textId="77777777" w:rsidR="00070330" w:rsidRPr="0049082B" w:rsidRDefault="00070330" w:rsidP="00236994">
      <w:pPr>
        <w:numPr>
          <w:ilvl w:val="2"/>
          <w:numId w:val="4"/>
        </w:numPr>
        <w:shd w:val="clear" w:color="auto" w:fill="FFFFFF"/>
        <w:spacing w:before="100" w:beforeAutospacing="1" w:after="60" w:line="240" w:lineRule="auto"/>
        <w:ind w:hanging="357"/>
        <w:rPr>
          <w:rFonts w:cs="Segoe UI"/>
          <w:color w:val="303030"/>
          <w:szCs w:val="21"/>
        </w:rPr>
      </w:pPr>
      <w:r w:rsidRPr="0049082B">
        <w:rPr>
          <w:rFonts w:cs="Segoe UI"/>
          <w:color w:val="303030"/>
          <w:szCs w:val="21"/>
        </w:rPr>
        <w:t xml:space="preserve">Tasks werden durch Auswahl der Templates automatisch erstellt, hier muss dann noch der Artist, der Reviewer und Start und Enddatum eingetragen werden und falls Tasks nicht gebraucht werden, können diese gelöscht werden (Task anhaken und über More/Send Selected </w:t>
      </w:r>
      <w:proofErr w:type="spellStart"/>
      <w:r w:rsidRPr="0049082B">
        <w:rPr>
          <w:rFonts w:cs="Segoe UI"/>
          <w:color w:val="303030"/>
          <w:szCs w:val="21"/>
        </w:rPr>
        <w:t>to</w:t>
      </w:r>
      <w:proofErr w:type="spellEnd"/>
      <w:r w:rsidRPr="0049082B">
        <w:rPr>
          <w:rFonts w:cs="Segoe UI"/>
          <w:color w:val="303030"/>
          <w:szCs w:val="21"/>
        </w:rPr>
        <w:t xml:space="preserve"> Trash)</w:t>
      </w:r>
    </w:p>
    <w:p w14:paraId="711ADD8C" w14:textId="77777777" w:rsidR="0049082B" w:rsidRPr="0049082B" w:rsidRDefault="0049082B" w:rsidP="00236994">
      <w:pPr>
        <w:numPr>
          <w:ilvl w:val="1"/>
          <w:numId w:val="4"/>
        </w:numPr>
        <w:shd w:val="clear" w:color="auto" w:fill="FFFFFF"/>
        <w:spacing w:before="100" w:beforeAutospacing="1" w:after="60" w:line="240" w:lineRule="auto"/>
        <w:ind w:hanging="357"/>
        <w:rPr>
          <w:rFonts w:cs="Segoe UI"/>
          <w:color w:val="303030"/>
          <w:szCs w:val="21"/>
        </w:rPr>
      </w:pPr>
      <w:r w:rsidRPr="00004E56">
        <w:rPr>
          <w:rFonts w:cs="Segoe UI"/>
          <w:color w:val="303030"/>
          <w:szCs w:val="21"/>
        </w:rPr>
        <w:t>Software Pfade auf Shotgun aktualisieren, sodass man die Programme, die auch auf den PCs sind, über Shotgun öffnen kann</w:t>
      </w:r>
    </w:p>
    <w:p w14:paraId="2EB23574" w14:textId="77777777" w:rsidR="0049082B" w:rsidRDefault="0049082B"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Pipeline einrichten</w:t>
      </w:r>
      <w:r>
        <w:rPr>
          <w:rFonts w:cs="Segoe UI"/>
          <w:color w:val="303030"/>
          <w:szCs w:val="21"/>
        </w:rPr>
        <w:t xml:space="preserve">: </w:t>
      </w:r>
    </w:p>
    <w:p w14:paraId="05B964B5" w14:textId="77777777" w:rsidR="0049082B" w:rsidRDefault="0049082B" w:rsidP="00236994">
      <w:pPr>
        <w:numPr>
          <w:ilvl w:val="1"/>
          <w:numId w:val="4"/>
        </w:numPr>
        <w:shd w:val="clear" w:color="auto" w:fill="FFFFFF"/>
        <w:spacing w:before="100" w:beforeAutospacing="1" w:after="60" w:line="240" w:lineRule="auto"/>
        <w:ind w:hanging="357"/>
        <w:rPr>
          <w:rFonts w:cs="Segoe UI"/>
          <w:color w:val="303030"/>
          <w:szCs w:val="21"/>
        </w:rPr>
      </w:pPr>
      <w:r>
        <w:rPr>
          <w:rFonts w:cs="Segoe UI"/>
          <w:color w:val="303030"/>
          <w:szCs w:val="21"/>
        </w:rPr>
        <w:t xml:space="preserve">Dazu müssen die </w:t>
      </w:r>
      <w:r w:rsidRPr="00070330">
        <w:rPr>
          <w:rFonts w:cs="Segoe UI"/>
          <w:color w:val="303030"/>
          <w:szCs w:val="21"/>
        </w:rPr>
        <w:t>Gruppenvariablen an</w:t>
      </w:r>
      <w:r>
        <w:rPr>
          <w:rFonts w:cs="Segoe UI"/>
          <w:color w:val="303030"/>
          <w:szCs w:val="21"/>
        </w:rPr>
        <w:t>ge</w:t>
      </w:r>
      <w:r w:rsidRPr="00070330">
        <w:rPr>
          <w:rFonts w:cs="Segoe UI"/>
          <w:color w:val="303030"/>
          <w:szCs w:val="21"/>
        </w:rPr>
        <w:t>pass</w:t>
      </w:r>
      <w:r>
        <w:rPr>
          <w:rFonts w:cs="Segoe UI"/>
          <w:color w:val="303030"/>
          <w:szCs w:val="21"/>
        </w:rPr>
        <w:t>t werden</w:t>
      </w:r>
      <w:r w:rsidRPr="00070330">
        <w:rPr>
          <w:rFonts w:cs="Segoe UI"/>
          <w:color w:val="303030"/>
          <w:szCs w:val="21"/>
        </w:rPr>
        <w:t>, damit sie auf de</w:t>
      </w:r>
      <w:r>
        <w:rPr>
          <w:rFonts w:cs="Segoe UI"/>
          <w:color w:val="303030"/>
          <w:szCs w:val="21"/>
        </w:rPr>
        <w:t xml:space="preserve">n </w:t>
      </w:r>
      <w:r w:rsidRPr="00070330">
        <w:rPr>
          <w:rFonts w:cs="Segoe UI"/>
          <w:color w:val="303030"/>
          <w:szCs w:val="21"/>
        </w:rPr>
        <w:t xml:space="preserve">aktuellen </w:t>
      </w:r>
      <w:proofErr w:type="spellStart"/>
      <w:r w:rsidRPr="00070330">
        <w:rPr>
          <w:rFonts w:cs="Segoe UI"/>
          <w:color w:val="303030"/>
          <w:szCs w:val="21"/>
        </w:rPr>
        <w:t>StuPro</w:t>
      </w:r>
      <w:proofErr w:type="spellEnd"/>
      <w:r w:rsidRPr="00070330">
        <w:rPr>
          <w:rFonts w:cs="Segoe UI"/>
          <w:color w:val="303030"/>
          <w:szCs w:val="21"/>
        </w:rPr>
        <w:t xml:space="preserve"> Ordner zeigt</w:t>
      </w:r>
      <w:r>
        <w:rPr>
          <w:rFonts w:cs="Segoe UI"/>
          <w:color w:val="303030"/>
          <w:szCs w:val="21"/>
        </w:rPr>
        <w:t>. Dies macht in der Regel</w:t>
      </w:r>
      <w:r w:rsidRPr="00070330">
        <w:rPr>
          <w:rFonts w:cs="Segoe UI"/>
          <w:color w:val="303030"/>
          <w:szCs w:val="21"/>
        </w:rPr>
        <w:t xml:space="preserve"> Peter</w:t>
      </w:r>
      <w:r>
        <w:rPr>
          <w:rFonts w:cs="Segoe UI"/>
          <w:color w:val="303030"/>
          <w:szCs w:val="21"/>
        </w:rPr>
        <w:t xml:space="preserve">. Man kann </w:t>
      </w:r>
      <w:r w:rsidRPr="00070330">
        <w:rPr>
          <w:rFonts w:cs="Segoe UI"/>
          <w:color w:val="303030"/>
          <w:szCs w:val="21"/>
        </w:rPr>
        <w:t>die Variablen prü</w:t>
      </w:r>
      <w:r>
        <w:rPr>
          <w:rFonts w:cs="Segoe UI"/>
          <w:color w:val="303030"/>
          <w:szCs w:val="21"/>
        </w:rPr>
        <w:t>f</w:t>
      </w:r>
      <w:r w:rsidRPr="00070330">
        <w:rPr>
          <w:rFonts w:cs="Segoe UI"/>
          <w:color w:val="303030"/>
          <w:szCs w:val="21"/>
        </w:rPr>
        <w:t>en</w:t>
      </w:r>
      <w:r>
        <w:rPr>
          <w:rFonts w:cs="Segoe UI"/>
          <w:color w:val="303030"/>
          <w:szCs w:val="21"/>
        </w:rPr>
        <w:t>,</w:t>
      </w:r>
      <w:r w:rsidRPr="00070330">
        <w:rPr>
          <w:rFonts w:cs="Segoe UI"/>
          <w:color w:val="303030"/>
          <w:szCs w:val="21"/>
        </w:rPr>
        <w:t xml:space="preserve"> indem man über </w:t>
      </w:r>
      <w:proofErr w:type="spellStart"/>
      <w:r w:rsidRPr="00070330">
        <w:rPr>
          <w:rFonts w:cs="Segoe UI"/>
          <w:color w:val="303030"/>
          <w:szCs w:val="21"/>
        </w:rPr>
        <w:t>cmd</w:t>
      </w:r>
      <w:proofErr w:type="spellEnd"/>
      <w:r w:rsidRPr="00070330">
        <w:rPr>
          <w:rFonts w:cs="Segoe UI"/>
          <w:color w:val="303030"/>
          <w:szCs w:val="21"/>
        </w:rPr>
        <w:t xml:space="preserve"> ins Command Fenster </w:t>
      </w:r>
      <w:r>
        <w:rPr>
          <w:rFonts w:cs="Segoe UI"/>
          <w:color w:val="303030"/>
          <w:szCs w:val="21"/>
        </w:rPr>
        <w:t>SET</w:t>
      </w:r>
      <w:r w:rsidRPr="00070330">
        <w:rPr>
          <w:rFonts w:cs="Segoe UI"/>
          <w:color w:val="303030"/>
          <w:szCs w:val="21"/>
        </w:rPr>
        <w:t xml:space="preserve"> eingibt</w:t>
      </w:r>
      <w:r>
        <w:rPr>
          <w:rFonts w:cs="Segoe UI"/>
          <w:color w:val="303030"/>
          <w:szCs w:val="21"/>
        </w:rPr>
        <w:t>. Dann werden alle gesetzten Umgebungsvariablen gelistet.</w:t>
      </w:r>
    </w:p>
    <w:p w14:paraId="345924C2" w14:textId="77777777" w:rsidR="0049082B" w:rsidRPr="0049082B" w:rsidRDefault="0049082B" w:rsidP="00236994">
      <w:pPr>
        <w:numPr>
          <w:ilvl w:val="1"/>
          <w:numId w:val="4"/>
        </w:numPr>
        <w:shd w:val="clear" w:color="auto" w:fill="FFFFFF"/>
        <w:spacing w:before="100" w:beforeAutospacing="1" w:after="60" w:line="240" w:lineRule="auto"/>
        <w:ind w:hanging="357"/>
        <w:rPr>
          <w:rFonts w:cs="Segoe UI"/>
          <w:color w:val="303030"/>
          <w:szCs w:val="21"/>
        </w:rPr>
      </w:pPr>
      <w:r w:rsidRPr="00004E56">
        <w:rPr>
          <w:rFonts w:cs="Segoe UI"/>
          <w:color w:val="303030"/>
          <w:szCs w:val="21"/>
        </w:rPr>
        <w:t xml:space="preserve">Umbenennung </w:t>
      </w:r>
      <w:r>
        <w:rPr>
          <w:rFonts w:cs="Segoe UI"/>
          <w:color w:val="303030"/>
          <w:szCs w:val="21"/>
        </w:rPr>
        <w:t>von Variablen in der</w:t>
      </w:r>
      <w:r w:rsidRPr="00004E56">
        <w:rPr>
          <w:rFonts w:cs="Segoe UI"/>
          <w:color w:val="303030"/>
          <w:szCs w:val="21"/>
        </w:rPr>
        <w:t xml:space="preserve"> </w:t>
      </w:r>
      <w:proofErr w:type="spellStart"/>
      <w:r w:rsidRPr="00004E56">
        <w:rPr>
          <w:rFonts w:cs="Segoe UI"/>
          <w:color w:val="303030"/>
          <w:szCs w:val="21"/>
        </w:rPr>
        <w:t>PIPELINE_CONSTANTS.json</w:t>
      </w:r>
      <w:proofErr w:type="spellEnd"/>
      <w:r w:rsidRPr="00004E56">
        <w:rPr>
          <w:rFonts w:cs="Segoe UI"/>
          <w:color w:val="303030"/>
          <w:szCs w:val="21"/>
        </w:rPr>
        <w:t xml:space="preserve"> Datei i</w:t>
      </w:r>
      <w:r>
        <w:rPr>
          <w:rFonts w:cs="Segoe UI"/>
          <w:color w:val="303030"/>
          <w:szCs w:val="21"/>
        </w:rPr>
        <w:t xml:space="preserve">m </w:t>
      </w:r>
      <w:proofErr w:type="spellStart"/>
      <w:r w:rsidRPr="00004E56">
        <w:rPr>
          <w:rFonts w:cs="Segoe UI"/>
          <w:color w:val="303030"/>
          <w:szCs w:val="21"/>
        </w:rPr>
        <w:t>vfx_pipe</w:t>
      </w:r>
      <w:proofErr w:type="spellEnd"/>
      <w:r w:rsidRPr="00004E56">
        <w:rPr>
          <w:rFonts w:cs="Segoe UI"/>
          <w:color w:val="303030"/>
          <w:szCs w:val="21"/>
        </w:rPr>
        <w:t xml:space="preserve"> Ordner</w:t>
      </w:r>
      <w:r>
        <w:rPr>
          <w:rFonts w:cs="Segoe UI"/>
          <w:color w:val="303030"/>
          <w:szCs w:val="21"/>
        </w:rPr>
        <w:t xml:space="preserve">. In den Variablen </w:t>
      </w:r>
      <w:proofErr w:type="spellStart"/>
      <w:r w:rsidRPr="00004E56">
        <w:rPr>
          <w:rFonts w:cs="Segoe UI"/>
          <w:color w:val="303030"/>
          <w:szCs w:val="21"/>
        </w:rPr>
        <w:t>ProjectID</w:t>
      </w:r>
      <w:proofErr w:type="spellEnd"/>
      <w:r w:rsidRPr="00004E56">
        <w:rPr>
          <w:rFonts w:cs="Segoe UI"/>
          <w:color w:val="303030"/>
          <w:szCs w:val="21"/>
        </w:rPr>
        <w:t xml:space="preserve"> und Name</w:t>
      </w:r>
      <w:r>
        <w:rPr>
          <w:rFonts w:cs="Segoe UI"/>
          <w:color w:val="303030"/>
          <w:szCs w:val="21"/>
        </w:rPr>
        <w:t xml:space="preserve"> müssen die </w:t>
      </w:r>
      <w:r w:rsidRPr="00004E56">
        <w:rPr>
          <w:rFonts w:cs="Segoe UI"/>
          <w:color w:val="303030"/>
          <w:szCs w:val="21"/>
        </w:rPr>
        <w:t>aktuelle</w:t>
      </w:r>
      <w:r>
        <w:rPr>
          <w:rFonts w:cs="Segoe UI"/>
          <w:color w:val="303030"/>
          <w:szCs w:val="21"/>
        </w:rPr>
        <w:t>n</w:t>
      </w:r>
      <w:r w:rsidRPr="00004E56">
        <w:rPr>
          <w:rFonts w:cs="Segoe UI"/>
          <w:color w:val="303030"/>
          <w:szCs w:val="21"/>
        </w:rPr>
        <w:t xml:space="preserve"> </w:t>
      </w:r>
      <w:proofErr w:type="spellStart"/>
      <w:r w:rsidRPr="00004E56">
        <w:rPr>
          <w:rFonts w:cs="Segoe UI"/>
          <w:color w:val="303030"/>
          <w:szCs w:val="21"/>
        </w:rPr>
        <w:t>Stu</w:t>
      </w:r>
      <w:r>
        <w:rPr>
          <w:rFonts w:cs="Segoe UI"/>
          <w:color w:val="303030"/>
          <w:szCs w:val="21"/>
        </w:rPr>
        <w:t>P</w:t>
      </w:r>
      <w:r w:rsidRPr="00004E56">
        <w:rPr>
          <w:rFonts w:cs="Segoe UI"/>
          <w:color w:val="303030"/>
          <w:szCs w:val="21"/>
        </w:rPr>
        <w:t>ro</w:t>
      </w:r>
      <w:proofErr w:type="spellEnd"/>
      <w:r w:rsidRPr="00004E56">
        <w:rPr>
          <w:rFonts w:cs="Segoe UI"/>
          <w:color w:val="303030"/>
          <w:szCs w:val="21"/>
        </w:rPr>
        <w:t xml:space="preserve"> Daten stehen. Hieraus holt sich die Pipeline die Benennungen für z</w:t>
      </w:r>
      <w:r>
        <w:rPr>
          <w:rFonts w:cs="Segoe UI"/>
          <w:color w:val="303030"/>
          <w:szCs w:val="21"/>
        </w:rPr>
        <w:t>.</w:t>
      </w:r>
      <w:r w:rsidRPr="00004E56">
        <w:rPr>
          <w:rFonts w:cs="Segoe UI"/>
          <w:color w:val="303030"/>
          <w:szCs w:val="21"/>
        </w:rPr>
        <w:t>B</w:t>
      </w:r>
      <w:r>
        <w:rPr>
          <w:rFonts w:cs="Segoe UI"/>
          <w:color w:val="303030"/>
          <w:szCs w:val="21"/>
        </w:rPr>
        <w:t>.</w:t>
      </w:r>
      <w:r w:rsidRPr="00004E56">
        <w:rPr>
          <w:rFonts w:cs="Segoe UI"/>
          <w:color w:val="303030"/>
          <w:szCs w:val="21"/>
        </w:rPr>
        <w:t xml:space="preserve"> die </w:t>
      </w:r>
      <w:r>
        <w:rPr>
          <w:rFonts w:cs="Segoe UI"/>
          <w:color w:val="303030"/>
          <w:szCs w:val="21"/>
        </w:rPr>
        <w:t>Menus</w:t>
      </w:r>
      <w:r w:rsidRPr="00004E56">
        <w:rPr>
          <w:rFonts w:cs="Segoe UI"/>
          <w:color w:val="303030"/>
          <w:szCs w:val="21"/>
        </w:rPr>
        <w:t xml:space="preserve"> in Nuke und Maya, </w:t>
      </w:r>
      <w:r>
        <w:rPr>
          <w:rFonts w:cs="Segoe UI"/>
          <w:color w:val="303030"/>
          <w:szCs w:val="21"/>
        </w:rPr>
        <w:t>so dass</w:t>
      </w:r>
      <w:r w:rsidRPr="00004E56">
        <w:rPr>
          <w:rFonts w:cs="Segoe UI"/>
          <w:color w:val="303030"/>
          <w:szCs w:val="21"/>
        </w:rPr>
        <w:t xml:space="preserve"> diese immer wie die </w:t>
      </w:r>
      <w:proofErr w:type="spellStart"/>
      <w:r w:rsidRPr="00004E56">
        <w:rPr>
          <w:rFonts w:cs="Segoe UI"/>
          <w:color w:val="303030"/>
          <w:szCs w:val="21"/>
        </w:rPr>
        <w:t>Stu</w:t>
      </w:r>
      <w:r>
        <w:rPr>
          <w:rFonts w:cs="Segoe UI"/>
          <w:color w:val="303030"/>
          <w:szCs w:val="21"/>
        </w:rPr>
        <w:t>P</w:t>
      </w:r>
      <w:r w:rsidRPr="00004E56">
        <w:rPr>
          <w:rFonts w:cs="Segoe UI"/>
          <w:color w:val="303030"/>
          <w:szCs w:val="21"/>
        </w:rPr>
        <w:t>ro</w:t>
      </w:r>
      <w:proofErr w:type="spellEnd"/>
      <w:r w:rsidRPr="00004E56">
        <w:rPr>
          <w:rFonts w:cs="Segoe UI"/>
          <w:color w:val="303030"/>
          <w:szCs w:val="21"/>
        </w:rPr>
        <w:t xml:space="preserve"> selbst heißen</w:t>
      </w:r>
      <w:r>
        <w:rPr>
          <w:rFonts w:cs="Segoe UI"/>
          <w:color w:val="303030"/>
          <w:szCs w:val="21"/>
        </w:rPr>
        <w:t>.</w:t>
      </w:r>
    </w:p>
    <w:p w14:paraId="5AE3F85F" w14:textId="77777777" w:rsidR="0049082B" w:rsidRPr="00AB66FC" w:rsidRDefault="0049082B" w:rsidP="00AB66FC">
      <w:pPr>
        <w:numPr>
          <w:ilvl w:val="1"/>
          <w:numId w:val="4"/>
        </w:numPr>
        <w:shd w:val="clear" w:color="auto" w:fill="FFFFFF"/>
        <w:spacing w:beforeAutospacing="1" w:after="60" w:line="240" w:lineRule="auto"/>
        <w:ind w:hanging="357"/>
        <w:rPr>
          <w:rFonts w:cs="Segoe UI"/>
          <w:color w:val="303030"/>
          <w:szCs w:val="21"/>
        </w:rPr>
      </w:pPr>
      <w:r>
        <w:rPr>
          <w:rFonts w:cs="Segoe UI"/>
          <w:color w:val="303030"/>
          <w:szCs w:val="21"/>
        </w:rPr>
        <w:t>ShotGrid Pipeline Konfiguration erstellen. Mehr Informationen dazu stehen im ShotGrid Kapitel. Im Anschluss ü</w:t>
      </w:r>
      <w:r w:rsidR="00070330" w:rsidRPr="0049082B">
        <w:rPr>
          <w:rFonts w:cs="Segoe UI"/>
          <w:color w:val="303030"/>
          <w:szCs w:val="21"/>
        </w:rPr>
        <w:t xml:space="preserve">berprüfen, dass </w:t>
      </w:r>
      <w:proofErr w:type="spellStart"/>
      <w:r w:rsidR="00070330" w:rsidRPr="0049082B">
        <w:rPr>
          <w:rFonts w:cs="Segoe UI"/>
          <w:color w:val="303030"/>
          <w:szCs w:val="21"/>
        </w:rPr>
        <w:t>Nuke</w:t>
      </w:r>
      <w:proofErr w:type="spellEnd"/>
      <w:r w:rsidR="00070330" w:rsidRPr="0049082B">
        <w:rPr>
          <w:rFonts w:cs="Segoe UI"/>
          <w:color w:val="303030"/>
          <w:szCs w:val="21"/>
        </w:rPr>
        <w:t xml:space="preserve">/Maya den </w:t>
      </w:r>
      <w:proofErr w:type="spellStart"/>
      <w:r w:rsidR="00070330" w:rsidRPr="0049082B">
        <w:rPr>
          <w:rFonts w:cs="Segoe UI"/>
          <w:color w:val="303030"/>
          <w:szCs w:val="21"/>
        </w:rPr>
        <w:t>StuPr</w:t>
      </w:r>
      <w:r>
        <w:rPr>
          <w:rFonts w:cs="Segoe UI"/>
          <w:color w:val="303030"/>
          <w:szCs w:val="21"/>
        </w:rPr>
        <w:t>o</w:t>
      </w:r>
      <w:proofErr w:type="spellEnd"/>
      <w:r>
        <w:rPr>
          <w:rFonts w:cs="Segoe UI"/>
          <w:color w:val="303030"/>
          <w:szCs w:val="21"/>
        </w:rPr>
        <w:t xml:space="preserve"> </w:t>
      </w:r>
      <w:r w:rsidR="00070330" w:rsidRPr="0049082B">
        <w:rPr>
          <w:rFonts w:cs="Segoe UI"/>
          <w:color w:val="303030"/>
          <w:szCs w:val="21"/>
        </w:rPr>
        <w:t xml:space="preserve">und Shotgun Tab im </w:t>
      </w:r>
      <w:r>
        <w:rPr>
          <w:rFonts w:cs="Segoe UI"/>
          <w:color w:val="303030"/>
          <w:szCs w:val="21"/>
        </w:rPr>
        <w:t>Menu</w:t>
      </w:r>
      <w:r w:rsidR="00070330" w:rsidRPr="0049082B">
        <w:rPr>
          <w:rFonts w:cs="Segoe UI"/>
          <w:color w:val="303030"/>
          <w:szCs w:val="21"/>
        </w:rPr>
        <w:t xml:space="preserve"> haben</w:t>
      </w:r>
      <w:r w:rsidR="00AB66FC">
        <w:rPr>
          <w:rFonts w:cs="Segoe UI"/>
          <w:color w:val="303030"/>
          <w:szCs w:val="21"/>
        </w:rPr>
        <w:t>.</w:t>
      </w:r>
    </w:p>
    <w:p w14:paraId="76BC42CE" w14:textId="77777777" w:rsidR="00070330" w:rsidRPr="00004E56"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 xml:space="preserve">Farbraum anpassen, ob man </w:t>
      </w:r>
      <w:r w:rsidR="0049082B">
        <w:rPr>
          <w:rFonts w:cs="Segoe UI"/>
          <w:color w:val="303030"/>
          <w:szCs w:val="21"/>
        </w:rPr>
        <w:t xml:space="preserve">die ACES oder </w:t>
      </w:r>
      <w:proofErr w:type="spellStart"/>
      <w:r w:rsidR="0049082B">
        <w:rPr>
          <w:rFonts w:cs="Segoe UI"/>
          <w:color w:val="303030"/>
          <w:szCs w:val="21"/>
        </w:rPr>
        <w:t>Filmlight</w:t>
      </w:r>
      <w:proofErr w:type="spellEnd"/>
      <w:r w:rsidR="0049082B">
        <w:rPr>
          <w:rFonts w:cs="Segoe UI"/>
          <w:color w:val="303030"/>
          <w:szCs w:val="21"/>
        </w:rPr>
        <w:t xml:space="preserve"> OCIO Konfiguration verwenden möchte. Das muss in einigen Python Dateien angepasst werden. D</w:t>
      </w:r>
      <w:r w:rsidRPr="00004E56">
        <w:rPr>
          <w:rFonts w:cs="Segoe UI"/>
          <w:color w:val="303030"/>
          <w:szCs w:val="21"/>
        </w:rPr>
        <w:t xml:space="preserve">a einfach die </w:t>
      </w:r>
      <w:proofErr w:type="spellStart"/>
      <w:r w:rsidRPr="00004E56">
        <w:rPr>
          <w:rFonts w:cs="Segoe UI"/>
          <w:color w:val="303030"/>
          <w:szCs w:val="21"/>
        </w:rPr>
        <w:t>Scripte</w:t>
      </w:r>
      <w:proofErr w:type="spellEnd"/>
      <w:r w:rsidRPr="00004E56">
        <w:rPr>
          <w:rFonts w:cs="Segoe UI"/>
          <w:color w:val="303030"/>
          <w:szCs w:val="21"/>
        </w:rPr>
        <w:t xml:space="preserve"> einmal durchgehen und überprüfen</w:t>
      </w:r>
      <w:r w:rsidR="0049082B">
        <w:rPr>
          <w:rFonts w:cs="Segoe UI"/>
          <w:color w:val="303030"/>
          <w:szCs w:val="21"/>
        </w:rPr>
        <w:t xml:space="preserve"> (ggf. Notepad++ und alle Inhalte durchsuchen)</w:t>
      </w:r>
    </w:p>
    <w:p w14:paraId="2F5BC110" w14:textId="77777777" w:rsidR="00070330"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proofErr w:type="spellStart"/>
      <w:r w:rsidRPr="00004E56">
        <w:rPr>
          <w:rFonts w:cs="Segoe UI"/>
          <w:color w:val="303030"/>
          <w:szCs w:val="21"/>
        </w:rPr>
        <w:t>Distortion</w:t>
      </w:r>
      <w:proofErr w:type="spellEnd"/>
      <w:r w:rsidRPr="00004E56">
        <w:rPr>
          <w:rFonts w:cs="Segoe UI"/>
          <w:color w:val="303030"/>
          <w:szCs w:val="21"/>
        </w:rPr>
        <w:t xml:space="preserve"> Format und allgemein Formate in allen nötigen </w:t>
      </w:r>
      <w:proofErr w:type="spellStart"/>
      <w:r w:rsidRPr="00004E56">
        <w:rPr>
          <w:rFonts w:cs="Segoe UI"/>
          <w:color w:val="303030"/>
          <w:szCs w:val="21"/>
        </w:rPr>
        <w:t>Scripten</w:t>
      </w:r>
      <w:proofErr w:type="spellEnd"/>
      <w:r w:rsidRPr="00004E56">
        <w:rPr>
          <w:rFonts w:cs="Segoe UI"/>
          <w:color w:val="303030"/>
          <w:szCs w:val="21"/>
        </w:rPr>
        <w:t xml:space="preserve"> von </w:t>
      </w:r>
      <w:proofErr w:type="spellStart"/>
      <w:r w:rsidRPr="00004E56">
        <w:rPr>
          <w:rFonts w:cs="Segoe UI"/>
          <w:color w:val="303030"/>
          <w:szCs w:val="21"/>
        </w:rPr>
        <w:t>Nuke</w:t>
      </w:r>
      <w:proofErr w:type="spellEnd"/>
      <w:r w:rsidRPr="00004E56">
        <w:rPr>
          <w:rFonts w:cs="Segoe UI"/>
          <w:color w:val="303030"/>
          <w:szCs w:val="21"/>
        </w:rPr>
        <w:t xml:space="preserve"> und Maya Renderings anpassen</w:t>
      </w:r>
    </w:p>
    <w:p w14:paraId="6E0A4FC3" w14:textId="77777777" w:rsidR="00AB66FC" w:rsidRPr="00004E56" w:rsidRDefault="00AB66FC" w:rsidP="00236994">
      <w:pPr>
        <w:numPr>
          <w:ilvl w:val="0"/>
          <w:numId w:val="4"/>
        </w:numPr>
        <w:shd w:val="clear" w:color="auto" w:fill="FFFFFF"/>
        <w:spacing w:before="100" w:beforeAutospacing="1" w:after="60" w:line="240" w:lineRule="auto"/>
        <w:ind w:left="420" w:hanging="357"/>
        <w:rPr>
          <w:rFonts w:cs="Segoe UI"/>
          <w:color w:val="303030"/>
          <w:szCs w:val="21"/>
        </w:rPr>
      </w:pPr>
      <w:r>
        <w:rPr>
          <w:rFonts w:cs="Segoe UI"/>
          <w:color w:val="303030"/>
          <w:szCs w:val="21"/>
        </w:rPr>
        <w:t xml:space="preserve">In </w:t>
      </w:r>
      <w:r w:rsidRPr="00004E56">
        <w:rPr>
          <w:rFonts w:cs="Segoe UI"/>
          <w:color w:val="303030"/>
          <w:szCs w:val="21"/>
        </w:rPr>
        <w:t xml:space="preserve">Python </w:t>
      </w:r>
      <w:r>
        <w:rPr>
          <w:rFonts w:cs="Segoe UI"/>
          <w:color w:val="303030"/>
          <w:szCs w:val="21"/>
        </w:rPr>
        <w:t>ein</w:t>
      </w:r>
      <w:r w:rsidRPr="00004E56">
        <w:rPr>
          <w:rFonts w:cs="Segoe UI"/>
          <w:color w:val="303030"/>
          <w:szCs w:val="21"/>
        </w:rPr>
        <w:t xml:space="preserve">arbeiten </w:t>
      </w:r>
      <w:r w:rsidRPr="00661183">
        <w:rPr>
          <w:rFonts w:cs="Segoe UI"/>
          <w:color w:val="303030"/>
          <w:szCs w:val="21"/>
        </w:rPr>
        <w:sym w:font="Wingdings" w:char="F0E0"/>
      </w:r>
      <w:r w:rsidRPr="00004E56">
        <w:rPr>
          <w:rFonts w:cs="Segoe UI"/>
          <w:color w:val="303030"/>
          <w:szCs w:val="21"/>
        </w:rPr>
        <w:t> </w:t>
      </w:r>
      <w:hyperlink r:id="rId23" w:tgtFrame="_blank" w:history="1">
        <w:r w:rsidRPr="00004E56">
          <w:rPr>
            <w:rStyle w:val="Hyperlink"/>
            <w:rFonts w:cs="Segoe UI"/>
            <w:color w:val="1068BF"/>
            <w:szCs w:val="21"/>
          </w:rPr>
          <w:t>https://www.w3schools.com/python/default.asp</w:t>
        </w:r>
      </w:hyperlink>
    </w:p>
    <w:p w14:paraId="1CA2DA96" w14:textId="77777777" w:rsidR="00070330"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lastRenderedPageBreak/>
        <w:t>Alle Tools einmal testen, ob diese funktionieren oder Fehler auftreten und etwas a</w:t>
      </w:r>
      <w:r w:rsidR="00AB66FC">
        <w:rPr>
          <w:rFonts w:cs="Segoe UI"/>
          <w:color w:val="303030"/>
          <w:szCs w:val="21"/>
        </w:rPr>
        <w:t>n</w:t>
      </w:r>
      <w:r w:rsidRPr="00004E56">
        <w:rPr>
          <w:rFonts w:cs="Segoe UI"/>
          <w:color w:val="303030"/>
          <w:szCs w:val="21"/>
        </w:rPr>
        <w:t xml:space="preserve"> S</w:t>
      </w:r>
      <w:r w:rsidR="00AB66FC">
        <w:rPr>
          <w:rFonts w:cs="Segoe UI"/>
          <w:color w:val="303030"/>
          <w:szCs w:val="21"/>
        </w:rPr>
        <w:t>k</w:t>
      </w:r>
      <w:r w:rsidRPr="00004E56">
        <w:rPr>
          <w:rFonts w:cs="Segoe UI"/>
          <w:color w:val="303030"/>
          <w:szCs w:val="21"/>
        </w:rPr>
        <w:t>ript</w:t>
      </w:r>
      <w:r w:rsidR="00AB66FC">
        <w:rPr>
          <w:rFonts w:cs="Segoe UI"/>
          <w:color w:val="303030"/>
          <w:szCs w:val="21"/>
        </w:rPr>
        <w:t>en</w:t>
      </w:r>
      <w:r w:rsidRPr="00004E56">
        <w:rPr>
          <w:rFonts w:cs="Segoe UI"/>
          <w:color w:val="303030"/>
          <w:szCs w:val="21"/>
        </w:rPr>
        <w:t xml:space="preserve"> </w:t>
      </w:r>
      <w:r w:rsidR="00AB66FC">
        <w:rPr>
          <w:rFonts w:cs="Segoe UI"/>
          <w:color w:val="303030"/>
          <w:szCs w:val="21"/>
        </w:rPr>
        <w:t>ge</w:t>
      </w:r>
      <w:r w:rsidRPr="00004E56">
        <w:rPr>
          <w:rFonts w:cs="Segoe UI"/>
          <w:color w:val="303030"/>
          <w:szCs w:val="21"/>
        </w:rPr>
        <w:t>änder</w:t>
      </w:r>
      <w:r w:rsidR="00AB66FC">
        <w:rPr>
          <w:rFonts w:cs="Segoe UI"/>
          <w:color w:val="303030"/>
          <w:szCs w:val="21"/>
        </w:rPr>
        <w:t>t werden</w:t>
      </w:r>
      <w:r w:rsidRPr="00004E56">
        <w:rPr>
          <w:rFonts w:cs="Segoe UI"/>
          <w:color w:val="303030"/>
          <w:szCs w:val="21"/>
        </w:rPr>
        <w:t xml:space="preserve"> muss und </w:t>
      </w:r>
      <w:r w:rsidR="008A6586">
        <w:rPr>
          <w:rFonts w:cs="Segoe UI"/>
          <w:color w:val="303030"/>
          <w:szCs w:val="21"/>
        </w:rPr>
        <w:t>überprüfen</w:t>
      </w:r>
      <w:r w:rsidR="0049082B">
        <w:rPr>
          <w:rFonts w:cs="Segoe UI"/>
          <w:color w:val="303030"/>
          <w:szCs w:val="21"/>
        </w:rPr>
        <w:t>,</w:t>
      </w:r>
      <w:r w:rsidRPr="00004E56">
        <w:rPr>
          <w:rFonts w:cs="Segoe UI"/>
          <w:color w:val="303030"/>
          <w:szCs w:val="21"/>
        </w:rPr>
        <w:t xml:space="preserve"> ob alle </w:t>
      </w:r>
      <w:r w:rsidR="008A6586" w:rsidRPr="00004E56">
        <w:rPr>
          <w:rFonts w:cs="Segoe UI"/>
          <w:color w:val="303030"/>
          <w:szCs w:val="21"/>
        </w:rPr>
        <w:t>Skripte</w:t>
      </w:r>
      <w:r w:rsidRPr="00004E56">
        <w:rPr>
          <w:rFonts w:cs="Segoe UI"/>
          <w:color w:val="303030"/>
          <w:szCs w:val="21"/>
        </w:rPr>
        <w:t xml:space="preserve"> auch die Dateien im richtigen Ordner abspeichern</w:t>
      </w:r>
      <w:r w:rsidR="0049082B">
        <w:rPr>
          <w:rFonts w:cs="Segoe UI"/>
          <w:color w:val="303030"/>
          <w:szCs w:val="21"/>
        </w:rPr>
        <w:t>.</w:t>
      </w:r>
    </w:p>
    <w:p w14:paraId="2EA871F4" w14:textId="77777777" w:rsidR="008A6586" w:rsidRPr="00004E56" w:rsidRDefault="008A6586" w:rsidP="008A6586">
      <w:pPr>
        <w:numPr>
          <w:ilvl w:val="0"/>
          <w:numId w:val="4"/>
        </w:numPr>
        <w:shd w:val="clear" w:color="auto" w:fill="FFFFFF"/>
        <w:spacing w:before="100" w:beforeAutospacing="1" w:after="60" w:line="240" w:lineRule="auto"/>
        <w:ind w:left="420" w:hanging="357"/>
        <w:rPr>
          <w:rFonts w:cs="Segoe UI"/>
          <w:color w:val="303030"/>
          <w:szCs w:val="21"/>
        </w:rPr>
      </w:pPr>
      <w:proofErr w:type="spellStart"/>
      <w:r w:rsidRPr="00004E56">
        <w:rPr>
          <w:rFonts w:cs="Segoe UI"/>
          <w:color w:val="303030"/>
          <w:szCs w:val="21"/>
        </w:rPr>
        <w:t>RenderSequen</w:t>
      </w:r>
      <w:r>
        <w:rPr>
          <w:rFonts w:cs="Segoe UI"/>
          <w:color w:val="303030"/>
          <w:szCs w:val="21"/>
        </w:rPr>
        <w:t>ce</w:t>
      </w:r>
      <w:proofErr w:type="spellEnd"/>
      <w:r w:rsidRPr="00004E56">
        <w:rPr>
          <w:rFonts w:cs="Segoe UI"/>
          <w:color w:val="303030"/>
          <w:szCs w:val="21"/>
        </w:rPr>
        <w:t xml:space="preserve"> </w:t>
      </w:r>
      <w:proofErr w:type="spellStart"/>
      <w:r w:rsidRPr="00004E56">
        <w:rPr>
          <w:rFonts w:cs="Segoe UI"/>
          <w:color w:val="303030"/>
          <w:szCs w:val="21"/>
        </w:rPr>
        <w:t>Script</w:t>
      </w:r>
      <w:proofErr w:type="spellEnd"/>
      <w:r w:rsidRPr="00004E56">
        <w:rPr>
          <w:rFonts w:cs="Segoe UI"/>
          <w:color w:val="303030"/>
          <w:szCs w:val="21"/>
        </w:rPr>
        <w:t xml:space="preserve"> und Playblast Script für Maya unter </w:t>
      </w:r>
      <w:proofErr w:type="spellStart"/>
      <w:r w:rsidRPr="00004E56">
        <w:rPr>
          <w:rFonts w:cs="Segoe UI"/>
          <w:color w:val="303030"/>
          <w:szCs w:val="21"/>
        </w:rPr>
        <w:t>vfx_pipe</w:t>
      </w:r>
      <w:proofErr w:type="spellEnd"/>
      <w:r w:rsidRPr="00004E56">
        <w:rPr>
          <w:rFonts w:cs="Segoe UI"/>
          <w:color w:val="303030"/>
          <w:szCs w:val="21"/>
        </w:rPr>
        <w:t>\</w:t>
      </w:r>
      <w:proofErr w:type="spellStart"/>
      <w:r w:rsidRPr="00004E56">
        <w:rPr>
          <w:rFonts w:cs="Segoe UI"/>
          <w:color w:val="303030"/>
          <w:szCs w:val="21"/>
        </w:rPr>
        <w:t>maya</w:t>
      </w:r>
      <w:proofErr w:type="spellEnd"/>
      <w:r w:rsidRPr="00004E56">
        <w:rPr>
          <w:rFonts w:cs="Segoe UI"/>
          <w:color w:val="303030"/>
          <w:szCs w:val="21"/>
        </w:rPr>
        <w:t>\</w:t>
      </w:r>
      <w:proofErr w:type="spellStart"/>
      <w:r w:rsidRPr="00004E56">
        <w:rPr>
          <w:rFonts w:cs="Segoe UI"/>
          <w:color w:val="303030"/>
          <w:szCs w:val="21"/>
        </w:rPr>
        <w:t>python</w:t>
      </w:r>
      <w:proofErr w:type="spellEnd"/>
      <w:r w:rsidRPr="00004E56">
        <w:rPr>
          <w:rFonts w:cs="Segoe UI"/>
          <w:color w:val="303030"/>
          <w:szCs w:val="21"/>
        </w:rPr>
        <w:t>\</w:t>
      </w:r>
      <w:proofErr w:type="spellStart"/>
      <w:r w:rsidRPr="00004E56">
        <w:rPr>
          <w:rFonts w:cs="Segoe UI"/>
          <w:color w:val="303030"/>
          <w:szCs w:val="21"/>
        </w:rPr>
        <w:t>fastRenderSequence</w:t>
      </w:r>
      <w:proofErr w:type="spellEnd"/>
      <w:r w:rsidRPr="00004E56">
        <w:rPr>
          <w:rFonts w:cs="Segoe UI"/>
          <w:color w:val="303030"/>
          <w:szCs w:val="21"/>
        </w:rPr>
        <w:t xml:space="preserve"> bzw. </w:t>
      </w:r>
      <w:proofErr w:type="spellStart"/>
      <w:r w:rsidRPr="00004E56">
        <w:rPr>
          <w:rFonts w:cs="Segoe UI"/>
          <w:color w:val="303030"/>
          <w:szCs w:val="21"/>
        </w:rPr>
        <w:t>vfx_pipe</w:t>
      </w:r>
      <w:proofErr w:type="spellEnd"/>
      <w:r w:rsidRPr="00004E56">
        <w:rPr>
          <w:rFonts w:cs="Segoe UI"/>
          <w:color w:val="303030"/>
          <w:szCs w:val="21"/>
        </w:rPr>
        <w:t>\</w:t>
      </w:r>
      <w:proofErr w:type="spellStart"/>
      <w:r w:rsidRPr="00004E56">
        <w:rPr>
          <w:rFonts w:cs="Segoe UI"/>
          <w:color w:val="303030"/>
          <w:szCs w:val="21"/>
        </w:rPr>
        <w:t>maya</w:t>
      </w:r>
      <w:proofErr w:type="spellEnd"/>
      <w:r w:rsidRPr="00004E56">
        <w:rPr>
          <w:rFonts w:cs="Segoe UI"/>
          <w:color w:val="303030"/>
          <w:szCs w:val="21"/>
        </w:rPr>
        <w:t>\</w:t>
      </w:r>
      <w:proofErr w:type="spellStart"/>
      <w:r w:rsidRPr="00004E56">
        <w:rPr>
          <w:rFonts w:cs="Segoe UI"/>
          <w:color w:val="303030"/>
          <w:szCs w:val="21"/>
        </w:rPr>
        <w:t>python</w:t>
      </w:r>
      <w:proofErr w:type="spellEnd"/>
      <w:r w:rsidRPr="00004E56">
        <w:rPr>
          <w:rFonts w:cs="Segoe UI"/>
          <w:color w:val="303030"/>
          <w:szCs w:val="21"/>
        </w:rPr>
        <w:t>\</w:t>
      </w:r>
      <w:proofErr w:type="spellStart"/>
      <w:r w:rsidRPr="00004E56">
        <w:rPr>
          <w:rFonts w:cs="Segoe UI"/>
          <w:color w:val="303030"/>
          <w:szCs w:val="21"/>
        </w:rPr>
        <w:t>fancyPlayblast</w:t>
      </w:r>
      <w:proofErr w:type="spellEnd"/>
      <w:r w:rsidRPr="00004E56">
        <w:rPr>
          <w:rFonts w:cs="Segoe UI"/>
          <w:color w:val="303030"/>
          <w:szCs w:val="21"/>
        </w:rPr>
        <w:t xml:space="preserve"> auf Wunsch des CG Supervisors anpassen, dass da alles im richtigen Format rauskommt</w:t>
      </w:r>
    </w:p>
    <w:p w14:paraId="0F285FBB" w14:textId="77777777" w:rsidR="008A6586" w:rsidRPr="00004E56" w:rsidRDefault="008A6586" w:rsidP="008A6586">
      <w:pPr>
        <w:numPr>
          <w:ilvl w:val="0"/>
          <w:numId w:val="4"/>
        </w:numPr>
        <w:shd w:val="clear" w:color="auto" w:fill="FFFFFF"/>
        <w:spacing w:before="100" w:beforeAutospacing="1" w:after="60" w:line="240" w:lineRule="auto"/>
        <w:ind w:left="420" w:hanging="357"/>
        <w:rPr>
          <w:rFonts w:cs="Segoe UI"/>
          <w:color w:val="303030"/>
          <w:szCs w:val="21"/>
        </w:rPr>
      </w:pPr>
      <w:proofErr w:type="spellStart"/>
      <w:r w:rsidRPr="00004E56">
        <w:rPr>
          <w:rFonts w:cs="Segoe UI"/>
          <w:color w:val="303030"/>
          <w:szCs w:val="21"/>
        </w:rPr>
        <w:t>Comp</w:t>
      </w:r>
      <w:proofErr w:type="spellEnd"/>
      <w:r w:rsidRPr="00004E56">
        <w:rPr>
          <w:rFonts w:cs="Segoe UI"/>
          <w:color w:val="303030"/>
          <w:szCs w:val="21"/>
        </w:rPr>
        <w:t xml:space="preserve"> Template anpassen an Wünsche des Lead </w:t>
      </w:r>
      <w:proofErr w:type="spellStart"/>
      <w:r w:rsidRPr="00004E56">
        <w:rPr>
          <w:rFonts w:cs="Segoe UI"/>
          <w:color w:val="303030"/>
          <w:szCs w:val="21"/>
        </w:rPr>
        <w:t>Compers</w:t>
      </w:r>
      <w:proofErr w:type="spellEnd"/>
      <w:r w:rsidRPr="00004E56">
        <w:rPr>
          <w:rFonts w:cs="Segoe UI"/>
          <w:color w:val="303030"/>
          <w:szCs w:val="21"/>
        </w:rPr>
        <w:t xml:space="preserve">, sodass alle Artists sich nur das Template laden müssen und kleine Anpassungen in z.B. Farbe oder Licht machen und </w:t>
      </w:r>
      <w:proofErr w:type="spellStart"/>
      <w:r w:rsidRPr="00004E56">
        <w:rPr>
          <w:rFonts w:cs="Segoe UI"/>
          <w:color w:val="303030"/>
          <w:szCs w:val="21"/>
        </w:rPr>
        <w:t>Rotos</w:t>
      </w:r>
      <w:proofErr w:type="spellEnd"/>
      <w:r w:rsidRPr="00004E56">
        <w:rPr>
          <w:rFonts w:cs="Segoe UI"/>
          <w:color w:val="303030"/>
          <w:szCs w:val="21"/>
        </w:rPr>
        <w:t xml:space="preserve"> ziehen müssen. Hier ist es auch wichtig</w:t>
      </w:r>
      <w:r>
        <w:rPr>
          <w:rFonts w:cs="Segoe UI"/>
          <w:color w:val="303030"/>
          <w:szCs w:val="21"/>
        </w:rPr>
        <w:t>,</w:t>
      </w:r>
      <w:r w:rsidRPr="00004E56">
        <w:rPr>
          <w:rFonts w:cs="Segoe UI"/>
          <w:color w:val="303030"/>
          <w:szCs w:val="21"/>
        </w:rPr>
        <w:t xml:space="preserve"> dass man</w:t>
      </w:r>
    </w:p>
    <w:p w14:paraId="1AED445B" w14:textId="77777777" w:rsidR="008A6586" w:rsidRPr="00004E56" w:rsidRDefault="008A6586" w:rsidP="008A6586">
      <w:pPr>
        <w:numPr>
          <w:ilvl w:val="1"/>
          <w:numId w:val="4"/>
        </w:numPr>
        <w:shd w:val="clear" w:color="auto" w:fill="FFFFFF"/>
        <w:spacing w:after="60" w:line="240" w:lineRule="auto"/>
        <w:ind w:left="840" w:hanging="357"/>
        <w:rPr>
          <w:rFonts w:cs="Segoe UI"/>
          <w:color w:val="303030"/>
          <w:szCs w:val="21"/>
        </w:rPr>
      </w:pPr>
      <w:r w:rsidRPr="00004E56">
        <w:rPr>
          <w:rFonts w:cs="Segoe UI"/>
          <w:color w:val="303030"/>
          <w:szCs w:val="21"/>
        </w:rPr>
        <w:t xml:space="preserve">Die richtige </w:t>
      </w:r>
      <w:proofErr w:type="spellStart"/>
      <w:r w:rsidRPr="00004E56">
        <w:rPr>
          <w:rFonts w:cs="Segoe UI"/>
          <w:color w:val="303030"/>
          <w:szCs w:val="21"/>
        </w:rPr>
        <w:t>Grainplate</w:t>
      </w:r>
      <w:proofErr w:type="spellEnd"/>
      <w:r w:rsidRPr="00004E56">
        <w:rPr>
          <w:rFonts w:cs="Segoe UI"/>
          <w:color w:val="303030"/>
          <w:szCs w:val="21"/>
        </w:rPr>
        <w:t xml:space="preserve"> </w:t>
      </w:r>
      <w:proofErr w:type="spellStart"/>
      <w:r w:rsidRPr="00004E56">
        <w:rPr>
          <w:rFonts w:cs="Segoe UI"/>
          <w:color w:val="303030"/>
          <w:szCs w:val="21"/>
        </w:rPr>
        <w:t>reinläd</w:t>
      </w:r>
      <w:r>
        <w:rPr>
          <w:rFonts w:cs="Segoe UI"/>
          <w:color w:val="303030"/>
          <w:szCs w:val="21"/>
        </w:rPr>
        <w:t>t</w:t>
      </w:r>
      <w:proofErr w:type="spellEnd"/>
      <w:r w:rsidRPr="00004E56">
        <w:rPr>
          <w:rFonts w:cs="Segoe UI"/>
          <w:color w:val="303030"/>
          <w:szCs w:val="21"/>
        </w:rPr>
        <w:t xml:space="preserve">, also den Pfad der </w:t>
      </w:r>
      <w:proofErr w:type="spellStart"/>
      <w:r w:rsidRPr="00004E56">
        <w:rPr>
          <w:rFonts w:cs="Segoe UI"/>
          <w:color w:val="303030"/>
          <w:szCs w:val="21"/>
        </w:rPr>
        <w:t>Grain</w:t>
      </w:r>
      <w:proofErr w:type="spellEnd"/>
      <w:r w:rsidRPr="00004E56">
        <w:rPr>
          <w:rFonts w:cs="Segoe UI"/>
          <w:color w:val="303030"/>
          <w:szCs w:val="21"/>
        </w:rPr>
        <w:t xml:space="preserve"> Plate Read Nodes anpass</w:t>
      </w:r>
      <w:r>
        <w:rPr>
          <w:rFonts w:cs="Segoe UI"/>
          <w:color w:val="303030"/>
          <w:szCs w:val="21"/>
        </w:rPr>
        <w:t>en</w:t>
      </w:r>
    </w:p>
    <w:p w14:paraId="1B640C1C" w14:textId="77777777" w:rsidR="008A6586" w:rsidRPr="00004E56" w:rsidRDefault="008A6586" w:rsidP="008A6586">
      <w:pPr>
        <w:numPr>
          <w:ilvl w:val="1"/>
          <w:numId w:val="4"/>
        </w:numPr>
        <w:shd w:val="clear" w:color="auto" w:fill="FFFFFF"/>
        <w:spacing w:before="100" w:beforeAutospacing="1" w:after="60" w:line="240" w:lineRule="auto"/>
        <w:ind w:left="840" w:hanging="357"/>
        <w:rPr>
          <w:rFonts w:cs="Segoe UI"/>
          <w:color w:val="303030"/>
          <w:szCs w:val="21"/>
        </w:rPr>
      </w:pPr>
      <w:r w:rsidRPr="00004E56">
        <w:rPr>
          <w:rFonts w:cs="Segoe UI"/>
          <w:color w:val="303030"/>
          <w:szCs w:val="21"/>
        </w:rPr>
        <w:t>Das richtige Format und Farbraum in den Read Nodes und allen Reformats einstellt</w:t>
      </w:r>
    </w:p>
    <w:p w14:paraId="683158B9" w14:textId="77777777" w:rsidR="008A6586" w:rsidRPr="008A6586" w:rsidRDefault="008A6586" w:rsidP="008A6586">
      <w:pPr>
        <w:numPr>
          <w:ilvl w:val="1"/>
          <w:numId w:val="4"/>
        </w:numPr>
        <w:shd w:val="clear" w:color="auto" w:fill="FFFFFF"/>
        <w:spacing w:before="100" w:beforeAutospacing="1" w:after="60" w:line="240" w:lineRule="auto"/>
        <w:ind w:left="840" w:hanging="357"/>
        <w:rPr>
          <w:rFonts w:cs="Segoe UI"/>
          <w:color w:val="303030"/>
          <w:szCs w:val="21"/>
        </w:rPr>
      </w:pPr>
      <w:r w:rsidRPr="00004E56">
        <w:rPr>
          <w:rFonts w:cs="Segoe UI"/>
          <w:color w:val="303030"/>
          <w:szCs w:val="21"/>
        </w:rPr>
        <w:t>Den richtigen Farbraum in den Read Nodes einstellt</w:t>
      </w:r>
    </w:p>
    <w:p w14:paraId="4825A725" w14:textId="77777777" w:rsidR="00070330" w:rsidRPr="00004E56"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 xml:space="preserve">Vor Start </w:t>
      </w:r>
      <w:r w:rsidR="0049082B">
        <w:rPr>
          <w:rFonts w:cs="Segoe UI"/>
          <w:color w:val="303030"/>
          <w:szCs w:val="21"/>
        </w:rPr>
        <w:t>der</w:t>
      </w:r>
      <w:r w:rsidRPr="00004E56">
        <w:rPr>
          <w:rFonts w:cs="Segoe UI"/>
          <w:color w:val="303030"/>
          <w:szCs w:val="21"/>
        </w:rPr>
        <w:t xml:space="preserve"> Postproduktion eine Einführung in die Pipeline </w:t>
      </w:r>
      <w:r w:rsidR="0049082B">
        <w:rPr>
          <w:rFonts w:cs="Segoe UI"/>
          <w:color w:val="303030"/>
          <w:szCs w:val="21"/>
        </w:rPr>
        <w:t xml:space="preserve">für die Artists geben </w:t>
      </w:r>
      <w:r w:rsidR="0049082B" w:rsidRPr="0049082B">
        <w:rPr>
          <w:rFonts w:cs="Segoe UI"/>
          <w:color w:val="303030"/>
          <w:szCs w:val="21"/>
        </w:rPr>
        <w:sym w:font="Wingdings" w:char="F0E0"/>
      </w:r>
      <w:r w:rsidR="0049082B">
        <w:rPr>
          <w:rFonts w:cs="Segoe UI"/>
          <w:color w:val="303030"/>
          <w:szCs w:val="21"/>
        </w:rPr>
        <w:t xml:space="preserve"> </w:t>
      </w:r>
      <w:r w:rsidRPr="00004E56">
        <w:rPr>
          <w:rFonts w:cs="Segoe UI"/>
          <w:color w:val="303030"/>
          <w:szCs w:val="21"/>
        </w:rPr>
        <w:t>wichtig da nochmal zu sagen</w:t>
      </w:r>
      <w:r w:rsidR="0049082B">
        <w:rPr>
          <w:rFonts w:cs="Segoe UI"/>
          <w:color w:val="303030"/>
          <w:szCs w:val="21"/>
        </w:rPr>
        <w:t>,</w:t>
      </w:r>
      <w:r w:rsidRPr="00004E56">
        <w:rPr>
          <w:rFonts w:cs="Segoe UI"/>
          <w:color w:val="303030"/>
          <w:szCs w:val="21"/>
        </w:rPr>
        <w:t xml:space="preserve"> dass alle über RV hochladen sollen und nicht über anderen Weg, da sonst der Path </w:t>
      </w:r>
      <w:proofErr w:type="spellStart"/>
      <w:r w:rsidRPr="00004E56">
        <w:rPr>
          <w:rFonts w:cs="Segoe UI"/>
          <w:color w:val="303030"/>
          <w:szCs w:val="21"/>
        </w:rPr>
        <w:t>to</w:t>
      </w:r>
      <w:proofErr w:type="spellEnd"/>
      <w:r w:rsidRPr="00004E56">
        <w:rPr>
          <w:rFonts w:cs="Segoe UI"/>
          <w:color w:val="303030"/>
          <w:szCs w:val="21"/>
        </w:rPr>
        <w:t xml:space="preserve"> Frames/Files auf </w:t>
      </w:r>
      <w:proofErr w:type="spellStart"/>
      <w:r w:rsidRPr="00004E56">
        <w:rPr>
          <w:rFonts w:cs="Segoe UI"/>
          <w:color w:val="303030"/>
          <w:szCs w:val="21"/>
        </w:rPr>
        <w:t>ShotGrid</w:t>
      </w:r>
      <w:proofErr w:type="spellEnd"/>
      <w:r w:rsidRPr="00004E56">
        <w:rPr>
          <w:rFonts w:cs="Segoe UI"/>
          <w:color w:val="303030"/>
          <w:szCs w:val="21"/>
        </w:rPr>
        <w:t xml:space="preserve"> nicht stimmt</w:t>
      </w:r>
    </w:p>
    <w:p w14:paraId="678A0C88" w14:textId="77777777" w:rsidR="00070330" w:rsidRPr="00004E56"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 xml:space="preserve">Die Datei shotliste.ini unter </w:t>
      </w:r>
      <w:proofErr w:type="spellStart"/>
      <w:r w:rsidRPr="00004E56">
        <w:rPr>
          <w:rFonts w:cs="Segoe UI"/>
          <w:color w:val="303030"/>
          <w:szCs w:val="21"/>
        </w:rPr>
        <w:t>vfx_pipe</w:t>
      </w:r>
      <w:proofErr w:type="spellEnd"/>
      <w:r w:rsidRPr="00004E56">
        <w:rPr>
          <w:rFonts w:cs="Segoe UI"/>
          <w:color w:val="303030"/>
          <w:szCs w:val="21"/>
        </w:rPr>
        <w:t>\</w:t>
      </w:r>
      <w:proofErr w:type="spellStart"/>
      <w:r w:rsidRPr="00004E56">
        <w:rPr>
          <w:rFonts w:cs="Segoe UI"/>
          <w:color w:val="303030"/>
          <w:szCs w:val="21"/>
        </w:rPr>
        <w:t>nuke</w:t>
      </w:r>
      <w:proofErr w:type="spellEnd"/>
      <w:r w:rsidRPr="00004E56">
        <w:rPr>
          <w:rFonts w:cs="Segoe UI"/>
          <w:color w:val="303030"/>
          <w:szCs w:val="21"/>
        </w:rPr>
        <w:t>\</w:t>
      </w:r>
      <w:proofErr w:type="spellStart"/>
      <w:r w:rsidRPr="00004E56">
        <w:rPr>
          <w:rFonts w:cs="Segoe UI"/>
          <w:color w:val="303030"/>
          <w:szCs w:val="21"/>
        </w:rPr>
        <w:t>stupro</w:t>
      </w:r>
      <w:proofErr w:type="spellEnd"/>
      <w:r w:rsidRPr="00004E56">
        <w:rPr>
          <w:rFonts w:cs="Segoe UI"/>
          <w:color w:val="303030"/>
          <w:szCs w:val="21"/>
        </w:rPr>
        <w:t>\</w:t>
      </w:r>
      <w:proofErr w:type="spellStart"/>
      <w:r w:rsidRPr="00004E56">
        <w:rPr>
          <w:rFonts w:cs="Segoe UI"/>
          <w:color w:val="303030"/>
          <w:szCs w:val="21"/>
        </w:rPr>
        <w:t>createNewScript</w:t>
      </w:r>
      <w:proofErr w:type="spellEnd"/>
      <w:r w:rsidRPr="00004E56">
        <w:rPr>
          <w:rFonts w:cs="Segoe UI"/>
          <w:color w:val="303030"/>
          <w:szCs w:val="21"/>
        </w:rPr>
        <w:t xml:space="preserve"> anpassen</w:t>
      </w:r>
      <w:r w:rsidR="0049082B">
        <w:rPr>
          <w:rFonts w:cs="Segoe UI"/>
          <w:color w:val="303030"/>
          <w:szCs w:val="21"/>
        </w:rPr>
        <w:t>,</w:t>
      </w:r>
      <w:r w:rsidRPr="00004E56">
        <w:rPr>
          <w:rFonts w:cs="Segoe UI"/>
          <w:color w:val="303030"/>
          <w:szCs w:val="21"/>
        </w:rPr>
        <w:t xml:space="preserve"> sodass </w:t>
      </w:r>
      <w:r w:rsidR="008A6586">
        <w:rPr>
          <w:rFonts w:cs="Segoe UI"/>
          <w:color w:val="303030"/>
          <w:szCs w:val="21"/>
        </w:rPr>
        <w:t>dort</w:t>
      </w:r>
      <w:r w:rsidRPr="00004E56">
        <w:rPr>
          <w:rFonts w:cs="Segoe UI"/>
          <w:color w:val="303030"/>
          <w:szCs w:val="21"/>
        </w:rPr>
        <w:t xml:space="preserve"> die richtige</w:t>
      </w:r>
      <w:r w:rsidR="008A6586">
        <w:rPr>
          <w:rFonts w:cs="Segoe UI"/>
          <w:color w:val="303030"/>
          <w:szCs w:val="21"/>
        </w:rPr>
        <w:t>m</w:t>
      </w:r>
      <w:r w:rsidRPr="00004E56">
        <w:rPr>
          <w:rFonts w:cs="Segoe UI"/>
          <w:color w:val="303030"/>
          <w:szCs w:val="21"/>
        </w:rPr>
        <w:t xml:space="preserve"> Shotbenennungen steh</w:t>
      </w:r>
      <w:r w:rsidR="008A6586">
        <w:rPr>
          <w:rFonts w:cs="Segoe UI"/>
          <w:color w:val="303030"/>
          <w:szCs w:val="21"/>
        </w:rPr>
        <w:t>en</w:t>
      </w:r>
      <w:r w:rsidRPr="00004E56">
        <w:rPr>
          <w:rFonts w:cs="Segoe UI"/>
          <w:color w:val="303030"/>
          <w:szCs w:val="21"/>
        </w:rPr>
        <w:t>, daraus holt sich das Contact Sheet Script die Namen und erstellt die Pfade zu den richtigen Dateien</w:t>
      </w:r>
      <w:r w:rsidR="0049082B">
        <w:rPr>
          <w:rFonts w:cs="Segoe UI"/>
          <w:color w:val="303030"/>
          <w:szCs w:val="21"/>
        </w:rPr>
        <w:t>.</w:t>
      </w:r>
    </w:p>
    <w:p w14:paraId="360FB24C" w14:textId="77777777" w:rsidR="00070330" w:rsidRPr="00004E56"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 xml:space="preserve">Erstes Contact Sheet erstellen und dafür einen Task auf ShotGrid erstellen (COSH_0000) sodass der Lead </w:t>
      </w:r>
      <w:proofErr w:type="spellStart"/>
      <w:r w:rsidRPr="00004E56">
        <w:rPr>
          <w:rFonts w:cs="Segoe UI"/>
          <w:color w:val="303030"/>
          <w:szCs w:val="21"/>
        </w:rPr>
        <w:t>Comper</w:t>
      </w:r>
      <w:proofErr w:type="spellEnd"/>
      <w:r w:rsidRPr="00004E56">
        <w:rPr>
          <w:rFonts w:cs="Segoe UI"/>
          <w:color w:val="303030"/>
          <w:szCs w:val="21"/>
        </w:rPr>
        <w:t xml:space="preserve"> nur noch diese</w:t>
      </w:r>
      <w:r w:rsidR="0049082B">
        <w:rPr>
          <w:rFonts w:cs="Segoe UI"/>
          <w:color w:val="303030"/>
          <w:szCs w:val="21"/>
        </w:rPr>
        <w:t xml:space="preserve"> Task</w:t>
      </w:r>
      <w:r w:rsidRPr="00004E56">
        <w:rPr>
          <w:rFonts w:cs="Segoe UI"/>
          <w:color w:val="303030"/>
          <w:szCs w:val="21"/>
        </w:rPr>
        <w:t xml:space="preserve"> aktualisieren (aktuelle </w:t>
      </w:r>
      <w:proofErr w:type="spellStart"/>
      <w:r w:rsidRPr="00004E56">
        <w:rPr>
          <w:rFonts w:cs="Segoe UI"/>
          <w:color w:val="303030"/>
          <w:szCs w:val="21"/>
        </w:rPr>
        <w:t>jpegs</w:t>
      </w:r>
      <w:proofErr w:type="spellEnd"/>
      <w:r w:rsidRPr="00004E56">
        <w:rPr>
          <w:rFonts w:cs="Segoe UI"/>
          <w:color w:val="303030"/>
          <w:szCs w:val="21"/>
        </w:rPr>
        <w:t xml:space="preserve"> oder </w:t>
      </w:r>
      <w:proofErr w:type="spellStart"/>
      <w:r w:rsidRPr="00004E56">
        <w:rPr>
          <w:rFonts w:cs="Segoe UI"/>
          <w:color w:val="303030"/>
          <w:szCs w:val="21"/>
        </w:rPr>
        <w:t>exrs</w:t>
      </w:r>
      <w:proofErr w:type="spellEnd"/>
      <w:r w:rsidRPr="00004E56">
        <w:rPr>
          <w:rFonts w:cs="Segoe UI"/>
          <w:color w:val="303030"/>
          <w:szCs w:val="21"/>
        </w:rPr>
        <w:t xml:space="preserve"> reinladen über Button), das ganze rendern und auf </w:t>
      </w:r>
      <w:r w:rsidR="008A6586" w:rsidRPr="00004E56">
        <w:rPr>
          <w:rFonts w:cs="Segoe UI"/>
          <w:color w:val="303030"/>
          <w:szCs w:val="21"/>
        </w:rPr>
        <w:t>ShotGrid</w:t>
      </w:r>
      <w:r w:rsidRPr="00004E56">
        <w:rPr>
          <w:rFonts w:cs="Segoe UI"/>
          <w:color w:val="303030"/>
          <w:szCs w:val="21"/>
        </w:rPr>
        <w:t xml:space="preserve"> hochladen muss</w:t>
      </w:r>
    </w:p>
    <w:p w14:paraId="1337CEE0" w14:textId="77777777" w:rsidR="00070330" w:rsidRPr="00004E56" w:rsidRDefault="00070330" w:rsidP="00236994">
      <w:pPr>
        <w:numPr>
          <w:ilvl w:val="0"/>
          <w:numId w:val="4"/>
        </w:numPr>
        <w:shd w:val="clear" w:color="auto" w:fill="FFFFFF"/>
        <w:spacing w:beforeAutospacing="1" w:after="60" w:line="240" w:lineRule="auto"/>
        <w:ind w:left="420" w:hanging="357"/>
        <w:rPr>
          <w:rFonts w:cs="Segoe UI"/>
          <w:color w:val="303030"/>
          <w:szCs w:val="21"/>
        </w:rPr>
      </w:pPr>
      <w:r w:rsidRPr="00004E56">
        <w:rPr>
          <w:rFonts w:cs="Segoe UI"/>
          <w:color w:val="303030"/>
          <w:szCs w:val="21"/>
        </w:rPr>
        <w:t xml:space="preserve">Sich um die </w:t>
      </w:r>
      <w:proofErr w:type="spellStart"/>
      <w:r w:rsidRPr="00004E56">
        <w:rPr>
          <w:rFonts w:cs="Segoe UI"/>
          <w:color w:val="303030"/>
          <w:szCs w:val="21"/>
        </w:rPr>
        <w:t>ToDos</w:t>
      </w:r>
      <w:proofErr w:type="spellEnd"/>
      <w:r w:rsidRPr="00004E56">
        <w:rPr>
          <w:rFonts w:cs="Segoe UI"/>
          <w:color w:val="303030"/>
          <w:szCs w:val="21"/>
        </w:rPr>
        <w:t xml:space="preserve"> kümmern (</w:t>
      </w:r>
      <w:hyperlink r:id="rId24" w:history="1">
        <w:r w:rsidR="0049082B" w:rsidRPr="00356C97">
          <w:rPr>
            <w:rStyle w:val="Hyperlink"/>
            <w:rFonts w:cs="Segoe UI"/>
            <w:szCs w:val="21"/>
          </w:rPr>
          <w:t>https://gitlab.com/eldur_vfx/stupro_pipeline/-/issues</w:t>
        </w:r>
      </w:hyperlink>
      <w:r w:rsidRPr="00004E56">
        <w:rPr>
          <w:rFonts w:cs="Segoe UI"/>
          <w:color w:val="303030"/>
          <w:szCs w:val="21"/>
        </w:rPr>
        <w:t>)</w:t>
      </w:r>
      <w:r w:rsidR="0049082B">
        <w:rPr>
          <w:rFonts w:cs="Segoe UI"/>
          <w:color w:val="303030"/>
          <w:szCs w:val="21"/>
        </w:rPr>
        <w:t xml:space="preserve"> und diese </w:t>
      </w:r>
      <w:proofErr w:type="spellStart"/>
      <w:r w:rsidR="0049082B">
        <w:rPr>
          <w:rFonts w:cs="Segoe UI"/>
          <w:color w:val="303030"/>
          <w:szCs w:val="21"/>
        </w:rPr>
        <w:t>uptodate</w:t>
      </w:r>
      <w:proofErr w:type="spellEnd"/>
      <w:r w:rsidR="0049082B">
        <w:rPr>
          <w:rFonts w:cs="Segoe UI"/>
          <w:color w:val="303030"/>
          <w:szCs w:val="21"/>
        </w:rPr>
        <w:t xml:space="preserve"> halten, wenn neue Probleme auftreten.</w:t>
      </w:r>
    </w:p>
    <w:p w14:paraId="5F0822DE" w14:textId="77777777" w:rsidR="00070330" w:rsidRDefault="00070330" w:rsidP="00236994">
      <w:pPr>
        <w:numPr>
          <w:ilvl w:val="0"/>
          <w:numId w:val="4"/>
        </w:numPr>
        <w:shd w:val="clear" w:color="auto" w:fill="FFFFFF"/>
        <w:spacing w:before="100" w:beforeAutospacing="1" w:after="60" w:line="240" w:lineRule="auto"/>
        <w:ind w:left="420" w:hanging="357"/>
        <w:rPr>
          <w:rFonts w:cs="Segoe UI"/>
          <w:color w:val="303030"/>
          <w:szCs w:val="21"/>
        </w:rPr>
      </w:pPr>
      <w:r w:rsidRPr="00004E56">
        <w:rPr>
          <w:rFonts w:cs="Segoe UI"/>
          <w:color w:val="303030"/>
          <w:szCs w:val="21"/>
        </w:rPr>
        <w:t>Schauen was man in der Pipeline an Tools ungenutzt ist oder nicht funktioniert und das rausschmeißen (am besten erst in einen anderen Ordner verschieben um zu sehen</w:t>
      </w:r>
      <w:r w:rsidR="0049082B">
        <w:rPr>
          <w:rFonts w:cs="Segoe UI"/>
          <w:color w:val="303030"/>
          <w:szCs w:val="21"/>
        </w:rPr>
        <w:t>,</w:t>
      </w:r>
      <w:r w:rsidRPr="00004E56">
        <w:rPr>
          <w:rFonts w:cs="Segoe UI"/>
          <w:color w:val="303030"/>
          <w:szCs w:val="21"/>
        </w:rPr>
        <w:t xml:space="preserve"> ob es wirklich unnötig war.</w:t>
      </w:r>
    </w:p>
    <w:p w14:paraId="562E8107" w14:textId="77777777" w:rsidR="0049082B" w:rsidRDefault="0049082B" w:rsidP="00236994">
      <w:pPr>
        <w:numPr>
          <w:ilvl w:val="0"/>
          <w:numId w:val="4"/>
        </w:numPr>
        <w:shd w:val="clear" w:color="auto" w:fill="FFFFFF"/>
        <w:spacing w:before="100" w:beforeAutospacing="1" w:after="60" w:line="240" w:lineRule="auto"/>
        <w:ind w:left="420" w:hanging="357"/>
        <w:rPr>
          <w:rFonts w:cs="Segoe UI"/>
          <w:color w:val="303030"/>
          <w:szCs w:val="21"/>
        </w:rPr>
      </w:pPr>
      <w:r>
        <w:rPr>
          <w:rFonts w:cs="Segoe UI"/>
          <w:color w:val="303030"/>
          <w:szCs w:val="21"/>
        </w:rPr>
        <w:t xml:space="preserve">Optional: </w:t>
      </w:r>
      <w:r w:rsidRPr="00004E56">
        <w:rPr>
          <w:rFonts w:cs="Segoe UI"/>
          <w:color w:val="303030"/>
          <w:szCs w:val="21"/>
        </w:rPr>
        <w:t xml:space="preserve">Remote einen Zugriff auf einen </w:t>
      </w:r>
      <w:proofErr w:type="spellStart"/>
      <w:r w:rsidRPr="00004E56">
        <w:rPr>
          <w:rFonts w:cs="Segoe UI"/>
          <w:color w:val="303030"/>
          <w:szCs w:val="21"/>
        </w:rPr>
        <w:t>HdM</w:t>
      </w:r>
      <w:proofErr w:type="spellEnd"/>
      <w:r w:rsidRPr="00004E56">
        <w:rPr>
          <w:rFonts w:cs="Segoe UI"/>
          <w:color w:val="303030"/>
          <w:szCs w:val="21"/>
        </w:rPr>
        <w:t xml:space="preserve"> PC bekommen, sodass man auch nach </w:t>
      </w:r>
      <w:proofErr w:type="spellStart"/>
      <w:r w:rsidRPr="00004E56">
        <w:rPr>
          <w:rFonts w:cs="Segoe UI"/>
          <w:color w:val="303030"/>
          <w:szCs w:val="21"/>
        </w:rPr>
        <w:t>HdM</w:t>
      </w:r>
      <w:proofErr w:type="spellEnd"/>
      <w:r w:rsidRPr="00004E56">
        <w:rPr>
          <w:rFonts w:cs="Segoe UI"/>
          <w:color w:val="303030"/>
          <w:szCs w:val="21"/>
        </w:rPr>
        <w:t xml:space="preserve"> Schließung Zugriff hat</w:t>
      </w:r>
    </w:p>
    <w:p w14:paraId="5118D657" w14:textId="77777777" w:rsidR="00236994" w:rsidRPr="0049082B" w:rsidRDefault="00236994" w:rsidP="00236994">
      <w:pPr>
        <w:shd w:val="clear" w:color="auto" w:fill="FFFFFF"/>
        <w:spacing w:before="100" w:beforeAutospacing="1" w:after="60" w:line="240" w:lineRule="auto"/>
        <w:ind w:left="420"/>
        <w:rPr>
          <w:rFonts w:cs="Segoe UI"/>
          <w:color w:val="303030"/>
          <w:szCs w:val="21"/>
        </w:rPr>
      </w:pPr>
    </w:p>
    <w:p w14:paraId="40E3978E" w14:textId="77777777" w:rsidR="00070330" w:rsidRPr="00004E56" w:rsidRDefault="00070330" w:rsidP="00070330">
      <w:pPr>
        <w:pStyle w:val="berschrift2"/>
      </w:pPr>
      <w:bookmarkStart w:id="7" w:name="_Toc114515875"/>
      <w:r w:rsidRPr="00004E56">
        <w:t>Vorgehen Remote</w:t>
      </w:r>
      <w:bookmarkEnd w:id="7"/>
    </w:p>
    <w:p w14:paraId="7639F527" w14:textId="77777777" w:rsidR="00070330" w:rsidRDefault="0049082B" w:rsidP="00661183">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 xml:space="preserve">In einem Remote Setup wird anstelle des Z Laufwerks an den Rechnern der Hochschule die </w:t>
      </w:r>
      <w:proofErr w:type="spellStart"/>
      <w:r>
        <w:rPr>
          <w:rFonts w:ascii="Segoe UI" w:hAnsi="Segoe UI" w:cs="Segoe UI"/>
          <w:color w:val="303030"/>
          <w:sz w:val="20"/>
          <w:szCs w:val="21"/>
        </w:rPr>
        <w:t>Nextcloud</w:t>
      </w:r>
      <w:proofErr w:type="spellEnd"/>
      <w:r>
        <w:rPr>
          <w:rFonts w:ascii="Segoe UI" w:hAnsi="Segoe UI" w:cs="Segoe UI"/>
          <w:color w:val="303030"/>
          <w:sz w:val="20"/>
          <w:szCs w:val="21"/>
        </w:rPr>
        <w:t xml:space="preserve"> verwendet. Dies </w:t>
      </w:r>
      <w:proofErr w:type="gramStart"/>
      <w:r>
        <w:rPr>
          <w:rFonts w:ascii="Segoe UI" w:hAnsi="Segoe UI" w:cs="Segoe UI"/>
          <w:color w:val="303030"/>
          <w:sz w:val="20"/>
          <w:szCs w:val="21"/>
        </w:rPr>
        <w:t>bringt</w:t>
      </w:r>
      <w:proofErr w:type="gramEnd"/>
      <w:r>
        <w:rPr>
          <w:rFonts w:ascii="Segoe UI" w:hAnsi="Segoe UI" w:cs="Segoe UI"/>
          <w:color w:val="303030"/>
          <w:sz w:val="20"/>
          <w:szCs w:val="21"/>
        </w:rPr>
        <w:t xml:space="preserve"> jedoch einige Probleme mit sich! Auch eine Mischung zwischen lokal und remote ist schwierig. Dies </w:t>
      </w:r>
      <w:r w:rsidR="008A6586">
        <w:rPr>
          <w:rFonts w:ascii="Segoe UI" w:hAnsi="Segoe UI" w:cs="Segoe UI"/>
          <w:color w:val="303030"/>
          <w:sz w:val="20"/>
          <w:szCs w:val="21"/>
        </w:rPr>
        <w:t>l</w:t>
      </w:r>
      <w:r>
        <w:rPr>
          <w:rFonts w:ascii="Segoe UI" w:hAnsi="Segoe UI" w:cs="Segoe UI"/>
          <w:color w:val="303030"/>
          <w:sz w:val="20"/>
          <w:szCs w:val="21"/>
        </w:rPr>
        <w:t xml:space="preserve">iegt hauptsächlich daran, dass in </w:t>
      </w:r>
      <w:proofErr w:type="spellStart"/>
      <w:r w:rsidR="008A6586">
        <w:rPr>
          <w:rFonts w:ascii="Segoe UI" w:hAnsi="Segoe UI" w:cs="Segoe UI"/>
          <w:color w:val="303030"/>
          <w:sz w:val="20"/>
          <w:szCs w:val="21"/>
        </w:rPr>
        <w:t>ShotGrid</w:t>
      </w:r>
      <w:proofErr w:type="spellEnd"/>
      <w:r>
        <w:rPr>
          <w:rFonts w:ascii="Segoe UI" w:hAnsi="Segoe UI" w:cs="Segoe UI"/>
          <w:color w:val="303030"/>
          <w:sz w:val="20"/>
          <w:szCs w:val="21"/>
        </w:rPr>
        <w:t xml:space="preserve"> ein </w:t>
      </w:r>
      <w:proofErr w:type="spellStart"/>
      <w:r>
        <w:rPr>
          <w:rFonts w:ascii="Segoe UI" w:hAnsi="Segoe UI" w:cs="Segoe UI"/>
          <w:color w:val="303030"/>
          <w:sz w:val="20"/>
          <w:szCs w:val="21"/>
        </w:rPr>
        <w:t>primary</w:t>
      </w:r>
      <w:proofErr w:type="spellEnd"/>
      <w:r>
        <w:rPr>
          <w:rFonts w:ascii="Segoe UI" w:hAnsi="Segoe UI" w:cs="Segoe UI"/>
          <w:color w:val="303030"/>
          <w:sz w:val="20"/>
          <w:szCs w:val="21"/>
        </w:rPr>
        <w:t xml:space="preserve"> </w:t>
      </w:r>
      <w:proofErr w:type="spellStart"/>
      <w:r>
        <w:rPr>
          <w:rFonts w:ascii="Segoe UI" w:hAnsi="Segoe UI" w:cs="Segoe UI"/>
          <w:color w:val="303030"/>
          <w:sz w:val="20"/>
          <w:szCs w:val="21"/>
        </w:rPr>
        <w:t>FilePath</w:t>
      </w:r>
      <w:proofErr w:type="spellEnd"/>
      <w:r>
        <w:rPr>
          <w:rFonts w:ascii="Segoe UI" w:hAnsi="Segoe UI" w:cs="Segoe UI"/>
          <w:color w:val="303030"/>
          <w:sz w:val="20"/>
          <w:szCs w:val="21"/>
        </w:rPr>
        <w:t xml:space="preserve"> angegeben ist</w:t>
      </w:r>
      <w:r w:rsidR="008A6586">
        <w:rPr>
          <w:rFonts w:ascii="Segoe UI" w:hAnsi="Segoe UI" w:cs="Segoe UI"/>
          <w:color w:val="303030"/>
          <w:sz w:val="20"/>
          <w:szCs w:val="21"/>
        </w:rPr>
        <w:t xml:space="preserve">. Das </w:t>
      </w:r>
      <w:r>
        <w:rPr>
          <w:rFonts w:ascii="Segoe UI" w:hAnsi="Segoe UI" w:cs="Segoe UI"/>
          <w:color w:val="303030"/>
          <w:sz w:val="20"/>
          <w:szCs w:val="21"/>
        </w:rPr>
        <w:t xml:space="preserve">ist der Pfad, wo alle Produktionsdateien liegen. </w:t>
      </w:r>
      <w:r w:rsidR="008A6586">
        <w:rPr>
          <w:rFonts w:ascii="Segoe UI" w:hAnsi="Segoe UI" w:cs="Segoe UI"/>
          <w:color w:val="303030"/>
          <w:sz w:val="20"/>
          <w:szCs w:val="21"/>
        </w:rPr>
        <w:t>Unterscheiden</w:t>
      </w:r>
      <w:r>
        <w:rPr>
          <w:rFonts w:ascii="Segoe UI" w:hAnsi="Segoe UI" w:cs="Segoe UI"/>
          <w:color w:val="303030"/>
          <w:sz w:val="20"/>
          <w:szCs w:val="21"/>
        </w:rPr>
        <w:t xml:space="preserve"> sich hier die Pfade zwischen Z und der </w:t>
      </w:r>
      <w:proofErr w:type="spellStart"/>
      <w:r>
        <w:rPr>
          <w:rFonts w:ascii="Segoe UI" w:hAnsi="Segoe UI" w:cs="Segoe UI"/>
          <w:color w:val="303030"/>
          <w:sz w:val="20"/>
          <w:szCs w:val="21"/>
        </w:rPr>
        <w:t>Nextcloud</w:t>
      </w:r>
      <w:proofErr w:type="spellEnd"/>
      <w:r>
        <w:rPr>
          <w:rFonts w:ascii="Segoe UI" w:hAnsi="Segoe UI" w:cs="Segoe UI"/>
          <w:color w:val="303030"/>
          <w:sz w:val="20"/>
          <w:szCs w:val="21"/>
        </w:rPr>
        <w:t>, die beispielsweise auf D liegt, so kommt es zu Problemen. Um dies zu umgehen, müssten Personen, mit ‚falschen‘ Pfaden eine extra ShotGrid Konfiguration verwenden, welche andere Dateipfade nimmt. Arbeiten zwei Personen an einem Shot kann dies aber auch zu Problemen führen</w:t>
      </w:r>
      <w:r w:rsidR="00070330" w:rsidRPr="00004E56">
        <w:rPr>
          <w:rFonts w:ascii="Segoe UI" w:hAnsi="Segoe UI" w:cs="Segoe UI"/>
          <w:color w:val="303030"/>
          <w:sz w:val="20"/>
          <w:szCs w:val="21"/>
        </w:rPr>
        <w:t>.</w:t>
      </w:r>
    </w:p>
    <w:p w14:paraId="287EDFD1" w14:textId="77777777" w:rsidR="00070330" w:rsidRPr="00236994" w:rsidRDefault="00661183" w:rsidP="00236994">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Unterschiede im Aufsetzen der Pipeline bestehen ha</w:t>
      </w:r>
      <w:r w:rsidR="00236994">
        <w:rPr>
          <w:rFonts w:ascii="Segoe UI" w:hAnsi="Segoe UI" w:cs="Segoe UI"/>
          <w:color w:val="303030"/>
          <w:sz w:val="20"/>
          <w:szCs w:val="21"/>
        </w:rPr>
        <w:t>uptsächlich in der ShotGrid Pipeline Konfiguration. Hier sollte</w:t>
      </w:r>
      <w:r>
        <w:rPr>
          <w:rFonts w:cs="Segoe UI"/>
          <w:color w:val="303030"/>
          <w:szCs w:val="21"/>
        </w:rPr>
        <w:t xml:space="preserve"> </w:t>
      </w:r>
      <w:r w:rsidRPr="00236994">
        <w:rPr>
          <w:rFonts w:ascii="Segoe UI" w:hAnsi="Segoe UI" w:cs="Segoe UI"/>
          <w:sz w:val="20"/>
        </w:rPr>
        <w:t>eine dezentrale</w:t>
      </w:r>
      <w:r w:rsidR="008A6586">
        <w:rPr>
          <w:rFonts w:ascii="Segoe UI" w:hAnsi="Segoe UI" w:cs="Segoe UI"/>
          <w:sz w:val="20"/>
        </w:rPr>
        <w:t xml:space="preserve">, </w:t>
      </w:r>
      <w:proofErr w:type="spellStart"/>
      <w:r w:rsidR="008A6586">
        <w:rPr>
          <w:rFonts w:ascii="Segoe UI" w:hAnsi="Segoe UI" w:cs="Segoe UI"/>
          <w:sz w:val="20"/>
        </w:rPr>
        <w:t>distributed</w:t>
      </w:r>
      <w:proofErr w:type="spellEnd"/>
      <w:r w:rsidRPr="00236994">
        <w:rPr>
          <w:rFonts w:ascii="Segoe UI" w:hAnsi="Segoe UI" w:cs="Segoe UI"/>
          <w:sz w:val="20"/>
        </w:rPr>
        <w:t xml:space="preserve"> Konfiguration verwendet werden. D.h. dass die aktuelle Konfiguration beim Starten von ShotGrid runtergeladen wird und sie sich nicht auf einem gemeinsamen Laufwerk befindet. </w:t>
      </w:r>
      <w:r w:rsidR="00236994">
        <w:rPr>
          <w:rFonts w:ascii="Segoe UI" w:hAnsi="Segoe UI" w:cs="Segoe UI"/>
          <w:sz w:val="20"/>
        </w:rPr>
        <w:t xml:space="preserve">Dies kann beim Erstellen der Konfiguration über das </w:t>
      </w:r>
      <w:proofErr w:type="spellStart"/>
      <w:r w:rsidR="00236994">
        <w:rPr>
          <w:rFonts w:ascii="Segoe UI" w:hAnsi="Segoe UI" w:cs="Segoe UI"/>
          <w:sz w:val="20"/>
        </w:rPr>
        <w:t>Advanced</w:t>
      </w:r>
      <w:proofErr w:type="spellEnd"/>
      <w:r w:rsidR="00236994">
        <w:rPr>
          <w:rFonts w:ascii="Segoe UI" w:hAnsi="Segoe UI" w:cs="Segoe UI"/>
          <w:sz w:val="20"/>
        </w:rPr>
        <w:t xml:space="preserve"> Project Setup ausgewählt werden. Die </w:t>
      </w:r>
      <w:proofErr w:type="spellStart"/>
      <w:r w:rsidR="00236994">
        <w:rPr>
          <w:rFonts w:ascii="Segoe UI" w:hAnsi="Segoe UI" w:cs="Segoe UI"/>
          <w:sz w:val="20"/>
        </w:rPr>
        <w:t>Config</w:t>
      </w:r>
      <w:proofErr w:type="spellEnd"/>
      <w:r w:rsidR="00236994">
        <w:rPr>
          <w:rFonts w:ascii="Segoe UI" w:hAnsi="Segoe UI" w:cs="Segoe UI"/>
          <w:sz w:val="20"/>
        </w:rPr>
        <w:t xml:space="preserve"> ist dann als </w:t>
      </w:r>
      <w:proofErr w:type="spellStart"/>
      <w:r w:rsidR="00236994">
        <w:rPr>
          <w:rFonts w:ascii="Segoe UI" w:hAnsi="Segoe UI" w:cs="Segoe UI"/>
          <w:sz w:val="20"/>
        </w:rPr>
        <w:t>zip</w:t>
      </w:r>
      <w:proofErr w:type="spellEnd"/>
      <w:r w:rsidR="00236994">
        <w:rPr>
          <w:rFonts w:ascii="Segoe UI" w:hAnsi="Segoe UI" w:cs="Segoe UI"/>
          <w:sz w:val="20"/>
        </w:rPr>
        <w:t xml:space="preserve"> auf </w:t>
      </w:r>
      <w:proofErr w:type="spellStart"/>
      <w:r w:rsidR="00236994">
        <w:rPr>
          <w:rFonts w:ascii="Segoe UI" w:hAnsi="Segoe UI" w:cs="Segoe UI"/>
          <w:sz w:val="20"/>
        </w:rPr>
        <w:t>ShotGrid</w:t>
      </w:r>
      <w:proofErr w:type="spellEnd"/>
      <w:r w:rsidR="00236994">
        <w:rPr>
          <w:rFonts w:ascii="Segoe UI" w:hAnsi="Segoe UI" w:cs="Segoe UI"/>
          <w:sz w:val="20"/>
        </w:rPr>
        <w:t xml:space="preserve"> Web hochgeladen.</w:t>
      </w:r>
    </w:p>
    <w:p w14:paraId="265D1823" w14:textId="77777777" w:rsidR="00661183" w:rsidRDefault="00661183" w:rsidP="00661183">
      <w:r>
        <w:br w:type="page"/>
      </w:r>
    </w:p>
    <w:p w14:paraId="5C73CDEE" w14:textId="77777777" w:rsidR="00C57CCF" w:rsidRPr="00386FE4" w:rsidRDefault="00C57CCF" w:rsidP="00E448F1">
      <w:pPr>
        <w:pStyle w:val="berschrift1"/>
        <w:rPr>
          <w:sz w:val="28"/>
        </w:rPr>
      </w:pPr>
      <w:bookmarkStart w:id="8" w:name="_Toc114515876"/>
      <w:r w:rsidRPr="00386FE4">
        <w:rPr>
          <w:sz w:val="28"/>
        </w:rPr>
        <w:lastRenderedPageBreak/>
        <w:t>Developer Guide</w:t>
      </w:r>
      <w:r w:rsidR="0091335C" w:rsidRPr="00386FE4">
        <w:rPr>
          <w:sz w:val="28"/>
        </w:rPr>
        <w:t xml:space="preserve"> für Stu</w:t>
      </w:r>
      <w:r w:rsidR="00386FE4" w:rsidRPr="00386FE4">
        <w:rPr>
          <w:sz w:val="28"/>
        </w:rPr>
        <w:t>diop</w:t>
      </w:r>
      <w:r w:rsidR="0091335C" w:rsidRPr="00386FE4">
        <w:rPr>
          <w:sz w:val="28"/>
        </w:rPr>
        <w:t>ro</w:t>
      </w:r>
      <w:r w:rsidR="00386FE4" w:rsidRPr="00386FE4">
        <w:rPr>
          <w:sz w:val="28"/>
        </w:rPr>
        <w:t>duktion</w:t>
      </w:r>
      <w:r w:rsidR="0091335C" w:rsidRPr="00386FE4">
        <w:rPr>
          <w:sz w:val="28"/>
        </w:rPr>
        <w:t xml:space="preserve"> Pipeline</w:t>
      </w:r>
      <w:bookmarkEnd w:id="8"/>
    </w:p>
    <w:p w14:paraId="61B00DC8" w14:textId="77777777" w:rsidR="00351EB0" w:rsidRDefault="002E39A9" w:rsidP="002E39A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Die Dateistruktur der VFX </w:t>
      </w:r>
      <w:proofErr w:type="spellStart"/>
      <w:r w:rsidRPr="00004E56">
        <w:rPr>
          <w:rFonts w:ascii="Segoe UI" w:hAnsi="Segoe UI" w:cs="Segoe UI"/>
          <w:color w:val="303030"/>
          <w:sz w:val="20"/>
          <w:szCs w:val="21"/>
        </w:rPr>
        <w:t>StuPro</w:t>
      </w:r>
      <w:proofErr w:type="spellEnd"/>
      <w:r w:rsidRPr="00004E56">
        <w:rPr>
          <w:rFonts w:ascii="Segoe UI" w:hAnsi="Segoe UI" w:cs="Segoe UI"/>
          <w:color w:val="303030"/>
          <w:sz w:val="20"/>
          <w:szCs w:val="21"/>
        </w:rPr>
        <w:t xml:space="preserve"> baut auf dem Laufwerk Z: auf. Hier befinden sich alle Produktionsdaten sowie eben die Dateien für die Pipeline und </w:t>
      </w:r>
      <w:r w:rsidR="008A6586" w:rsidRPr="00004E56">
        <w:rPr>
          <w:rFonts w:ascii="Segoe UI" w:hAnsi="Segoe UI" w:cs="Segoe UI"/>
          <w:color w:val="303030"/>
          <w:sz w:val="20"/>
          <w:szCs w:val="21"/>
        </w:rPr>
        <w:t>ShotGrid</w:t>
      </w:r>
      <w:r w:rsidRPr="00004E56">
        <w:rPr>
          <w:rFonts w:ascii="Segoe UI" w:hAnsi="Segoe UI" w:cs="Segoe UI"/>
          <w:color w:val="303030"/>
          <w:sz w:val="20"/>
          <w:szCs w:val="21"/>
        </w:rPr>
        <w:t xml:space="preserve">. In dem </w:t>
      </w:r>
      <w:r w:rsidR="008A6586" w:rsidRPr="00004E56">
        <w:rPr>
          <w:rFonts w:ascii="Segoe UI" w:hAnsi="Segoe UI" w:cs="Segoe UI"/>
          <w:color w:val="303030"/>
          <w:sz w:val="20"/>
          <w:szCs w:val="21"/>
        </w:rPr>
        <w:t>ShotGrid</w:t>
      </w:r>
      <w:r w:rsidRPr="00004E56">
        <w:rPr>
          <w:rFonts w:ascii="Segoe UI" w:hAnsi="Segoe UI" w:cs="Segoe UI"/>
          <w:color w:val="303030"/>
          <w:sz w:val="20"/>
          <w:szCs w:val="21"/>
        </w:rPr>
        <w:t xml:space="preserve"> Ordner liegt jeweils ein Ordner für jedes Projekt, in dem sich die dazugehörige </w:t>
      </w:r>
      <w:r w:rsidR="008A6586" w:rsidRPr="00004E56">
        <w:rPr>
          <w:rFonts w:ascii="Segoe UI" w:hAnsi="Segoe UI" w:cs="Segoe UI"/>
          <w:color w:val="303030"/>
          <w:sz w:val="20"/>
          <w:szCs w:val="21"/>
        </w:rPr>
        <w:t>ShotGrid</w:t>
      </w:r>
      <w:r w:rsidRPr="00004E56">
        <w:rPr>
          <w:rFonts w:ascii="Segoe UI" w:hAnsi="Segoe UI" w:cs="Segoe UI"/>
          <w:color w:val="303030"/>
          <w:sz w:val="20"/>
          <w:szCs w:val="21"/>
        </w:rPr>
        <w:t xml:space="preserve"> Konfiguration befindet. Des Weiteren ist der `</w:t>
      </w:r>
      <w:proofErr w:type="spellStart"/>
      <w:r w:rsidRPr="00004E56">
        <w:rPr>
          <w:rFonts w:ascii="Segoe UI" w:hAnsi="Segoe UI" w:cs="Segoe UI"/>
          <w:color w:val="303030"/>
          <w:sz w:val="20"/>
          <w:szCs w:val="21"/>
        </w:rPr>
        <w:t>vfx</w:t>
      </w:r>
      <w:proofErr w:type="spellEnd"/>
      <w:r w:rsidRPr="00004E56">
        <w:rPr>
          <w:rFonts w:ascii="Segoe UI" w:hAnsi="Segoe UI" w:cs="Segoe UI"/>
          <w:color w:val="303030"/>
          <w:sz w:val="20"/>
          <w:szCs w:val="21"/>
        </w:rPr>
        <w:t>-pipe` Ordner wichtig. Hier befinden sich die Tools für die jeweiligen DCCs drinnen, womit der Ordner das Kernstück der Pipeline darstellt.</w:t>
      </w:r>
      <w:r w:rsidR="006E2076">
        <w:rPr>
          <w:rFonts w:ascii="Segoe UI" w:hAnsi="Segoe UI" w:cs="Segoe UI"/>
          <w:color w:val="303030"/>
          <w:sz w:val="20"/>
          <w:szCs w:val="21"/>
        </w:rPr>
        <w:t xml:space="preserve"> </w:t>
      </w:r>
    </w:p>
    <w:p w14:paraId="3A0DA832" w14:textId="77777777" w:rsidR="00805AC2" w:rsidRPr="00004E56" w:rsidRDefault="00805AC2" w:rsidP="002E39A9">
      <w:pPr>
        <w:pStyle w:val="StandardWeb"/>
        <w:shd w:val="clear" w:color="auto" w:fill="FFFFFF"/>
        <w:spacing w:before="0" w:beforeAutospacing="0" w:after="240" w:afterAutospacing="0"/>
        <w:rPr>
          <w:rFonts w:ascii="Segoe UI" w:hAnsi="Segoe UI" w:cs="Segoe UI"/>
          <w:color w:val="303030"/>
          <w:sz w:val="20"/>
          <w:szCs w:val="21"/>
        </w:rPr>
      </w:pPr>
      <w:proofErr w:type="spellStart"/>
      <w:r>
        <w:rPr>
          <w:rFonts w:ascii="Segoe UI" w:hAnsi="Segoe UI" w:cs="Segoe UI"/>
          <w:color w:val="303030"/>
          <w:sz w:val="20"/>
          <w:szCs w:val="21"/>
        </w:rPr>
        <w:t>Desweiteren</w:t>
      </w:r>
      <w:proofErr w:type="spellEnd"/>
      <w:r>
        <w:rPr>
          <w:rFonts w:ascii="Segoe UI" w:hAnsi="Segoe UI" w:cs="Segoe UI"/>
          <w:color w:val="303030"/>
          <w:sz w:val="20"/>
          <w:szCs w:val="21"/>
        </w:rPr>
        <w:t xml:space="preserve"> ist die Pipeline auf </w:t>
      </w:r>
      <w:proofErr w:type="spellStart"/>
      <w:r>
        <w:rPr>
          <w:rFonts w:ascii="Segoe UI" w:hAnsi="Segoe UI" w:cs="Segoe UI"/>
          <w:color w:val="303030"/>
          <w:sz w:val="20"/>
          <w:szCs w:val="21"/>
        </w:rPr>
        <w:t>Gitlab</w:t>
      </w:r>
      <w:proofErr w:type="spellEnd"/>
      <w:r>
        <w:rPr>
          <w:rFonts w:ascii="Segoe UI" w:hAnsi="Segoe UI" w:cs="Segoe UI"/>
          <w:color w:val="303030"/>
          <w:sz w:val="20"/>
          <w:szCs w:val="21"/>
        </w:rPr>
        <w:t xml:space="preserve"> zu finden. Es bietet sich durchaus an, sie hier auch aktuell zu halten (siehe Kapitel </w:t>
      </w:r>
      <w:proofErr w:type="spellStart"/>
      <w:r>
        <w:rPr>
          <w:rFonts w:ascii="Segoe UI" w:hAnsi="Segoe UI" w:cs="Segoe UI"/>
          <w:color w:val="303030"/>
          <w:sz w:val="20"/>
          <w:szCs w:val="21"/>
        </w:rPr>
        <w:t>Git</w:t>
      </w:r>
      <w:proofErr w:type="spellEnd"/>
      <w:r>
        <w:rPr>
          <w:rFonts w:ascii="Segoe UI" w:hAnsi="Segoe UI" w:cs="Segoe UI"/>
          <w:color w:val="303030"/>
          <w:sz w:val="20"/>
          <w:szCs w:val="21"/>
        </w:rPr>
        <w:t xml:space="preserve">): </w:t>
      </w:r>
      <w:hyperlink r:id="rId25" w:history="1">
        <w:r w:rsidRPr="00CE6068">
          <w:rPr>
            <w:rStyle w:val="Hyperlink"/>
            <w:rFonts w:ascii="Segoe UI" w:hAnsi="Segoe UI" w:cs="Segoe UI"/>
            <w:sz w:val="20"/>
            <w:szCs w:val="21"/>
          </w:rPr>
          <w:t>https://gitlab.com/eldur_vfx/stupro_pipeline</w:t>
        </w:r>
      </w:hyperlink>
      <w:r>
        <w:rPr>
          <w:rFonts w:ascii="Segoe UI" w:hAnsi="Segoe UI" w:cs="Segoe UI"/>
          <w:color w:val="303030"/>
          <w:sz w:val="20"/>
          <w:szCs w:val="21"/>
        </w:rPr>
        <w:t xml:space="preserve"> </w:t>
      </w:r>
    </w:p>
    <w:p w14:paraId="38FA4747" w14:textId="77777777" w:rsidR="002E39A9" w:rsidRPr="00004E56" w:rsidRDefault="002E39A9" w:rsidP="002E39A9">
      <w:r w:rsidRPr="00004E56">
        <w:t>Die folgenden Kapitel sind angelehnt an die Ordnerstruktur des `</w:t>
      </w:r>
      <w:proofErr w:type="spellStart"/>
      <w:r w:rsidRPr="00004E56">
        <w:t>vfx</w:t>
      </w:r>
      <w:proofErr w:type="spellEnd"/>
      <w:r w:rsidRPr="00004E56">
        <w:t xml:space="preserve">-pipe` Ordners. Außerhalb eines Ordners liegen hier auch noch die PIPELINE_CONSTANTS. In diesen werden die aktuellen Daten einer </w:t>
      </w:r>
      <w:proofErr w:type="spellStart"/>
      <w:r w:rsidRPr="00004E56">
        <w:t>StuPro</w:t>
      </w:r>
      <w:proofErr w:type="spellEnd"/>
      <w:r w:rsidRPr="00004E56">
        <w:t xml:space="preserve"> eingetragen und die einzelnen Tools lesen hieraus notwendige Informationen aus.</w:t>
      </w:r>
    </w:p>
    <w:p w14:paraId="748D42B6" w14:textId="77777777" w:rsidR="002E39A9" w:rsidRDefault="002E39A9" w:rsidP="006E2076">
      <w:pPr>
        <w:pStyle w:val="berschrift2"/>
      </w:pPr>
      <w:bookmarkStart w:id="9" w:name="_Toc114515877"/>
      <w:r w:rsidRPr="00004E56">
        <w:t>Nuke</w:t>
      </w:r>
      <w:bookmarkEnd w:id="9"/>
    </w:p>
    <w:p w14:paraId="6A452ABD" w14:textId="77777777" w:rsidR="00201251" w:rsidRPr="00004E56" w:rsidRDefault="0091335C" w:rsidP="00201251">
      <w:pPr>
        <w:rPr>
          <w:rFonts w:cs="Segoe UI"/>
        </w:rPr>
      </w:pPr>
      <w:r w:rsidRPr="00004E56">
        <w:rPr>
          <w:rFonts w:cs="Segoe UI"/>
        </w:rPr>
        <w:t xml:space="preserve">Einstiegspunkt für das Scripting in Nuke sind die init.py und die menu.py. Hier </w:t>
      </w:r>
      <w:r w:rsidR="00201251">
        <w:rPr>
          <w:rFonts w:cs="Segoe UI"/>
        </w:rPr>
        <w:t>können Einstellungen getroffen und Plugins hinzugefügt werden.</w:t>
      </w:r>
      <w:r w:rsidRPr="00004E56">
        <w:rPr>
          <w:rFonts w:cs="Segoe UI"/>
        </w:rPr>
        <w:t xml:space="preserve"> </w:t>
      </w:r>
      <w:r w:rsidR="00201251" w:rsidRPr="00004E56">
        <w:rPr>
          <w:rFonts w:cs="Segoe UI"/>
        </w:rPr>
        <w:t xml:space="preserve">In der Standard Konfiguration von Nuke </w:t>
      </w:r>
      <w:r w:rsidR="00201251">
        <w:rPr>
          <w:rFonts w:cs="Segoe UI"/>
        </w:rPr>
        <w:t xml:space="preserve">werden </w:t>
      </w:r>
      <w:r w:rsidR="00201251" w:rsidRPr="00004E56">
        <w:rPr>
          <w:rFonts w:cs="Segoe UI"/>
        </w:rPr>
        <w:t>diese Dateien in folgendem Ordner</w:t>
      </w:r>
      <w:r w:rsidR="00201251">
        <w:rPr>
          <w:rFonts w:cs="Segoe UI"/>
        </w:rPr>
        <w:t xml:space="preserve"> gesucht</w:t>
      </w:r>
      <w:r w:rsidR="00201251" w:rsidRPr="00004E56">
        <w:rPr>
          <w:rFonts w:cs="Segoe UI"/>
        </w:rPr>
        <w:t>:</w:t>
      </w:r>
    </w:p>
    <w:p w14:paraId="7A8580C7" w14:textId="77777777" w:rsidR="00201251" w:rsidRPr="00004E56" w:rsidRDefault="00201251" w:rsidP="00201251">
      <w:pPr>
        <w:jc w:val="center"/>
        <w:rPr>
          <w:rFonts w:cs="Segoe UI"/>
        </w:rPr>
      </w:pPr>
      <w:r w:rsidRPr="00004E56">
        <w:rPr>
          <w:rFonts w:cs="Segoe UI"/>
        </w:rPr>
        <w:t xml:space="preserve">C:\Users\%USERNAME% </w:t>
      </w:r>
      <w:proofErr w:type="gramStart"/>
      <w:r w:rsidRPr="00004E56">
        <w:rPr>
          <w:rFonts w:cs="Segoe UI"/>
        </w:rPr>
        <w:t>\.</w:t>
      </w:r>
      <w:proofErr w:type="spellStart"/>
      <w:r w:rsidRPr="00004E56">
        <w:rPr>
          <w:rFonts w:cs="Segoe UI"/>
        </w:rPr>
        <w:t>nuke</w:t>
      </w:r>
      <w:proofErr w:type="spellEnd"/>
      <w:proofErr w:type="gramEnd"/>
    </w:p>
    <w:p w14:paraId="6EAA569D" w14:textId="77777777" w:rsidR="00201251" w:rsidRDefault="00201251" w:rsidP="00201251">
      <w:pPr>
        <w:rPr>
          <w:rFonts w:cs="Segoe UI"/>
        </w:rPr>
      </w:pPr>
      <w:r w:rsidRPr="00004E56">
        <w:rPr>
          <w:rFonts w:cs="Segoe UI"/>
        </w:rPr>
        <w:t>Mit Hilfe der Umgebungsvariablen NUKE_PATH lässt sich dieser Ordner verändern.</w:t>
      </w:r>
    </w:p>
    <w:p w14:paraId="17C9BCD9" w14:textId="77777777" w:rsidR="00201251" w:rsidRPr="00004E56" w:rsidRDefault="00201251" w:rsidP="00201251">
      <w:pPr>
        <w:rPr>
          <w:rFonts w:cs="Segoe UI"/>
        </w:rPr>
      </w:pPr>
      <w:r w:rsidRPr="00004E56">
        <w:rPr>
          <w:rFonts w:cs="Segoe UI"/>
        </w:rPr>
        <w:t xml:space="preserve">In der </w:t>
      </w:r>
      <w:proofErr w:type="spellStart"/>
      <w:r w:rsidRPr="00004E56">
        <w:rPr>
          <w:rFonts w:cs="Segoe UI"/>
        </w:rPr>
        <w:t>hdm</w:t>
      </w:r>
      <w:proofErr w:type="spellEnd"/>
      <w:r w:rsidRPr="00004E56">
        <w:rPr>
          <w:rFonts w:cs="Segoe UI"/>
        </w:rPr>
        <w:t xml:space="preserve"> Pipeline gibt es zwei verschiedene Ordner für Nuke. Einmal handelt es sich um einen ganz allgemeinen Ordner mit </w:t>
      </w:r>
      <w:proofErr w:type="spellStart"/>
      <w:r w:rsidRPr="00004E56">
        <w:rPr>
          <w:rFonts w:cs="Segoe UI"/>
        </w:rPr>
        <w:t>Gizmos</w:t>
      </w:r>
      <w:proofErr w:type="spellEnd"/>
      <w:r w:rsidRPr="00004E56">
        <w:rPr>
          <w:rFonts w:cs="Segoe UI"/>
        </w:rPr>
        <w:t xml:space="preserve">, die bei jedem Projekt vorhanden sein sollten und dann gibt es die Möglichkeit daneben einen weiteren Ordner </w:t>
      </w:r>
      <w:r w:rsidR="008A6586">
        <w:rPr>
          <w:rFonts w:cs="Segoe UI"/>
        </w:rPr>
        <w:t>an</w:t>
      </w:r>
      <w:r w:rsidRPr="00004E56">
        <w:rPr>
          <w:rFonts w:cs="Segoe UI"/>
        </w:rPr>
        <w:t xml:space="preserve">zulegen, in dem Projektspezifische Anpassungen vorgenommen werden können. Die Umgebungsvariable wird </w:t>
      </w:r>
      <w:r w:rsidR="008A6586">
        <w:rPr>
          <w:rFonts w:cs="Segoe UI"/>
        </w:rPr>
        <w:t>durch Peter oder im</w:t>
      </w:r>
      <w:r w:rsidRPr="00004E56">
        <w:rPr>
          <w:rFonts w:cs="Segoe UI"/>
        </w:rPr>
        <w:t xml:space="preserve"> </w:t>
      </w:r>
      <w:proofErr w:type="spellStart"/>
      <w:r w:rsidRPr="00004E56">
        <w:rPr>
          <w:rFonts w:cs="Segoe UI"/>
        </w:rPr>
        <w:t>AdminSkript</w:t>
      </w:r>
      <w:proofErr w:type="spellEnd"/>
      <w:r w:rsidRPr="00004E56">
        <w:rPr>
          <w:rFonts w:cs="Segoe UI"/>
        </w:rPr>
        <w:t xml:space="preserve"> gesetzt. </w:t>
      </w:r>
      <w:r w:rsidR="008A6586">
        <w:rPr>
          <w:rFonts w:cs="Segoe UI"/>
        </w:rPr>
        <w:t>Als</w:t>
      </w:r>
      <w:r w:rsidRPr="00004E56">
        <w:rPr>
          <w:rFonts w:cs="Segoe UI"/>
        </w:rPr>
        <w:t xml:space="preserve"> NUKE_PATH </w:t>
      </w:r>
      <w:r w:rsidR="008A6586">
        <w:rPr>
          <w:rFonts w:cs="Segoe UI"/>
        </w:rPr>
        <w:t xml:space="preserve">wird </w:t>
      </w:r>
      <w:r w:rsidRPr="00004E56">
        <w:rPr>
          <w:rFonts w:cs="Segoe UI"/>
        </w:rPr>
        <w:t xml:space="preserve">der ganze Nuke Ordner angegeben, </w:t>
      </w:r>
      <w:r w:rsidR="008A6586">
        <w:rPr>
          <w:rFonts w:cs="Segoe UI"/>
        </w:rPr>
        <w:t>wo</w:t>
      </w:r>
      <w:r w:rsidRPr="00004E56">
        <w:rPr>
          <w:rFonts w:cs="Segoe UI"/>
        </w:rPr>
        <w:t>durch sowohl die HDM Konfiguration als auch die spezifische geladen</w:t>
      </w:r>
      <w:r w:rsidR="008A6586">
        <w:rPr>
          <w:rFonts w:cs="Segoe UI"/>
        </w:rPr>
        <w:t xml:space="preserve"> wird</w:t>
      </w:r>
      <w:r w:rsidRPr="00004E56">
        <w:rPr>
          <w:rFonts w:cs="Segoe UI"/>
        </w:rPr>
        <w:t xml:space="preserve">, ohne dass sie zu einer vermischt werden müssen. Damit dies funktioniert gibt es insgesamt drei init.py Files. </w:t>
      </w:r>
      <w:r w:rsidR="008A6586">
        <w:rPr>
          <w:rFonts w:cs="Segoe UI"/>
        </w:rPr>
        <w:t>Die init.py</w:t>
      </w:r>
      <w:r w:rsidRPr="00004E56">
        <w:rPr>
          <w:rFonts w:cs="Segoe UI"/>
        </w:rPr>
        <w:t xml:space="preserve"> im </w:t>
      </w:r>
      <w:proofErr w:type="spellStart"/>
      <w:r w:rsidRPr="00004E56">
        <w:rPr>
          <w:rFonts w:cs="Segoe UI"/>
        </w:rPr>
        <w:t>nuke</w:t>
      </w:r>
      <w:proofErr w:type="spellEnd"/>
      <w:r w:rsidRPr="00004E56">
        <w:rPr>
          <w:rFonts w:cs="Segoe UI"/>
        </w:rPr>
        <w:t xml:space="preserve"> Ordner sorgt dafür, dass die beiden anderen aufgerufen werden.</w:t>
      </w:r>
    </w:p>
    <w:p w14:paraId="315E9565" w14:textId="77777777" w:rsidR="0091335C" w:rsidRPr="00004E56" w:rsidRDefault="0091335C" w:rsidP="0091335C">
      <w:pPr>
        <w:rPr>
          <w:rFonts w:cs="Segoe UI"/>
        </w:rPr>
      </w:pPr>
      <w:r w:rsidRPr="00004E56">
        <w:rPr>
          <w:rFonts w:cs="Segoe UI"/>
        </w:rPr>
        <w:t xml:space="preserve">Die Aufteilung des </w:t>
      </w:r>
      <w:proofErr w:type="spellStart"/>
      <w:r w:rsidR="00201251">
        <w:rPr>
          <w:rFonts w:cs="Segoe UI"/>
        </w:rPr>
        <w:t>n</w:t>
      </w:r>
      <w:r w:rsidRPr="00004E56">
        <w:rPr>
          <w:rFonts w:cs="Segoe UI"/>
        </w:rPr>
        <w:t>uke</w:t>
      </w:r>
      <w:proofErr w:type="spellEnd"/>
      <w:r w:rsidRPr="00004E56">
        <w:rPr>
          <w:rFonts w:cs="Segoe UI"/>
        </w:rPr>
        <w:t>/</w:t>
      </w:r>
      <w:proofErr w:type="spellStart"/>
      <w:r w:rsidR="00201251">
        <w:rPr>
          <w:rFonts w:cs="Segoe UI"/>
        </w:rPr>
        <w:t>stupro</w:t>
      </w:r>
      <w:proofErr w:type="spellEnd"/>
      <w:r w:rsidRPr="00004E56">
        <w:rPr>
          <w:rFonts w:cs="Segoe UI"/>
        </w:rPr>
        <w:t xml:space="preserve"> Ordners ist wie folgt:</w:t>
      </w:r>
    </w:p>
    <w:p w14:paraId="1495FEE3" w14:textId="77777777" w:rsidR="0091335C" w:rsidRPr="00201251" w:rsidRDefault="0091335C" w:rsidP="00201251">
      <w:pPr>
        <w:pStyle w:val="Listenabsatz"/>
        <w:numPr>
          <w:ilvl w:val="0"/>
          <w:numId w:val="1"/>
        </w:numPr>
        <w:rPr>
          <w:rFonts w:cs="Segoe UI"/>
        </w:rPr>
      </w:pPr>
      <w:r w:rsidRPr="00201251">
        <w:rPr>
          <w:rFonts w:cs="Segoe UI"/>
        </w:rPr>
        <w:t xml:space="preserve">Templates:     </w:t>
      </w:r>
      <w:r w:rsidR="00201251">
        <w:rPr>
          <w:rFonts w:cs="Segoe UI"/>
        </w:rPr>
        <w:tab/>
      </w:r>
      <w:r w:rsidRPr="00201251">
        <w:rPr>
          <w:rFonts w:cs="Segoe UI"/>
        </w:rPr>
        <w:t xml:space="preserve">beinhaltet das allgemeine </w:t>
      </w:r>
      <w:proofErr w:type="spellStart"/>
      <w:r w:rsidRPr="00201251">
        <w:rPr>
          <w:rFonts w:cs="Segoe UI"/>
        </w:rPr>
        <w:t>Comp</w:t>
      </w:r>
      <w:proofErr w:type="spellEnd"/>
      <w:r w:rsidRPr="00201251">
        <w:rPr>
          <w:rFonts w:cs="Segoe UI"/>
        </w:rPr>
        <w:t xml:space="preserve"> und </w:t>
      </w:r>
      <w:proofErr w:type="spellStart"/>
      <w:r w:rsidRPr="00201251">
        <w:rPr>
          <w:rFonts w:cs="Segoe UI"/>
        </w:rPr>
        <w:t>Prep</w:t>
      </w:r>
      <w:proofErr w:type="spellEnd"/>
      <w:r w:rsidRPr="00201251">
        <w:rPr>
          <w:rFonts w:cs="Segoe UI"/>
        </w:rPr>
        <w:t xml:space="preserve"> Setup sowie </w:t>
      </w:r>
      <w:proofErr w:type="spellStart"/>
      <w:r w:rsidRPr="00201251">
        <w:rPr>
          <w:rFonts w:cs="Segoe UI"/>
        </w:rPr>
        <w:t>Distortionplates</w:t>
      </w:r>
      <w:proofErr w:type="spellEnd"/>
      <w:r w:rsidRPr="00201251">
        <w:rPr>
          <w:rFonts w:cs="Segoe UI"/>
        </w:rPr>
        <w:t xml:space="preserve"> von</w:t>
      </w:r>
      <w:r w:rsidR="00201251">
        <w:rPr>
          <w:rFonts w:cs="Segoe UI"/>
        </w:rPr>
        <w:tab/>
      </w:r>
      <w:r w:rsidR="00201251">
        <w:rPr>
          <w:rFonts w:cs="Segoe UI"/>
        </w:rPr>
        <w:tab/>
      </w:r>
      <w:r w:rsidRPr="00201251">
        <w:rPr>
          <w:rFonts w:cs="Segoe UI"/>
        </w:rPr>
        <w:t>den CP3 Optiken</w:t>
      </w:r>
    </w:p>
    <w:p w14:paraId="596010F9" w14:textId="77777777" w:rsidR="0091335C" w:rsidRPr="00201251" w:rsidRDefault="0091335C" w:rsidP="00201251">
      <w:pPr>
        <w:pStyle w:val="Listenabsatz"/>
        <w:numPr>
          <w:ilvl w:val="0"/>
          <w:numId w:val="1"/>
        </w:numPr>
        <w:rPr>
          <w:rFonts w:cs="Segoe UI"/>
        </w:rPr>
      </w:pPr>
      <w:proofErr w:type="spellStart"/>
      <w:r w:rsidRPr="00201251">
        <w:rPr>
          <w:rFonts w:cs="Segoe UI"/>
        </w:rPr>
        <w:t>Toolset</w:t>
      </w:r>
      <w:proofErr w:type="spellEnd"/>
      <w:r w:rsidRPr="00201251">
        <w:rPr>
          <w:rFonts w:cs="Segoe UI"/>
        </w:rPr>
        <w:t xml:space="preserve">:       </w:t>
      </w:r>
      <w:proofErr w:type="gramStart"/>
      <w:r w:rsidR="00201251">
        <w:rPr>
          <w:rFonts w:cs="Segoe UI"/>
        </w:rPr>
        <w:tab/>
      </w:r>
      <w:r w:rsidRPr="00201251">
        <w:rPr>
          <w:rFonts w:cs="Segoe UI"/>
        </w:rPr>
        <w:t>.</w:t>
      </w:r>
      <w:proofErr w:type="spellStart"/>
      <w:r w:rsidRPr="00201251">
        <w:rPr>
          <w:rFonts w:cs="Segoe UI"/>
        </w:rPr>
        <w:t>nk</w:t>
      </w:r>
      <w:proofErr w:type="spellEnd"/>
      <w:proofErr w:type="gramEnd"/>
      <w:r w:rsidRPr="00201251">
        <w:rPr>
          <w:rFonts w:cs="Segoe UI"/>
        </w:rPr>
        <w:t xml:space="preserve"> Dateien</w:t>
      </w:r>
    </w:p>
    <w:p w14:paraId="5577F75F" w14:textId="77777777" w:rsidR="0091335C" w:rsidRPr="00201251" w:rsidRDefault="0091335C" w:rsidP="00201251">
      <w:pPr>
        <w:pStyle w:val="Listenabsatz"/>
        <w:numPr>
          <w:ilvl w:val="0"/>
          <w:numId w:val="1"/>
        </w:numPr>
        <w:rPr>
          <w:rFonts w:cs="Segoe UI"/>
        </w:rPr>
      </w:pPr>
      <w:proofErr w:type="spellStart"/>
      <w:r w:rsidRPr="00201251">
        <w:rPr>
          <w:rFonts w:cs="Segoe UI"/>
        </w:rPr>
        <w:t>show_gizmos</w:t>
      </w:r>
      <w:proofErr w:type="spellEnd"/>
      <w:r w:rsidRPr="00201251">
        <w:rPr>
          <w:rFonts w:cs="Segoe UI"/>
        </w:rPr>
        <w:t xml:space="preserve">: </w:t>
      </w:r>
      <w:proofErr w:type="gramStart"/>
      <w:r w:rsidRPr="00201251">
        <w:rPr>
          <w:rFonts w:cs="Segoe UI"/>
        </w:rPr>
        <w:t xml:space="preserve">  .</w:t>
      </w:r>
      <w:proofErr w:type="spellStart"/>
      <w:r w:rsidRPr="00201251">
        <w:rPr>
          <w:rFonts w:cs="Segoe UI"/>
        </w:rPr>
        <w:t>gizmo</w:t>
      </w:r>
      <w:proofErr w:type="spellEnd"/>
      <w:proofErr w:type="gramEnd"/>
      <w:r w:rsidRPr="00201251">
        <w:rPr>
          <w:rFonts w:cs="Segoe UI"/>
        </w:rPr>
        <w:t xml:space="preserve"> Dateien</w:t>
      </w:r>
    </w:p>
    <w:p w14:paraId="7659EC52" w14:textId="77777777" w:rsidR="0091335C" w:rsidRPr="00201251" w:rsidRDefault="0091335C" w:rsidP="00201251">
      <w:pPr>
        <w:pStyle w:val="Listenabsatz"/>
        <w:numPr>
          <w:ilvl w:val="0"/>
          <w:numId w:val="1"/>
        </w:numPr>
        <w:rPr>
          <w:rFonts w:cs="Segoe UI"/>
        </w:rPr>
      </w:pPr>
      <w:proofErr w:type="spellStart"/>
      <w:r w:rsidRPr="00201251">
        <w:rPr>
          <w:rFonts w:cs="Segoe UI"/>
        </w:rPr>
        <w:t>show_scripts</w:t>
      </w:r>
      <w:proofErr w:type="spellEnd"/>
      <w:r w:rsidRPr="00201251">
        <w:rPr>
          <w:rFonts w:cs="Segoe UI"/>
        </w:rPr>
        <w:t xml:space="preserve">:   </w:t>
      </w:r>
      <w:r w:rsidR="00201251">
        <w:rPr>
          <w:rFonts w:cs="Segoe UI"/>
        </w:rPr>
        <w:tab/>
      </w:r>
      <w:r w:rsidRPr="00201251">
        <w:rPr>
          <w:rFonts w:cs="Segoe UI"/>
        </w:rPr>
        <w:t>.</w:t>
      </w:r>
      <w:proofErr w:type="spellStart"/>
      <w:r w:rsidRPr="00201251">
        <w:rPr>
          <w:rFonts w:cs="Segoe UI"/>
        </w:rPr>
        <w:t>py</w:t>
      </w:r>
      <w:proofErr w:type="spellEnd"/>
      <w:r w:rsidRPr="00201251">
        <w:rPr>
          <w:rFonts w:cs="Segoe UI"/>
        </w:rPr>
        <w:t xml:space="preserve"> Dateien</w:t>
      </w:r>
    </w:p>
    <w:p w14:paraId="72CC0CCF" w14:textId="77777777" w:rsidR="0091335C" w:rsidRPr="00004E56" w:rsidRDefault="0091335C" w:rsidP="0091335C">
      <w:pPr>
        <w:rPr>
          <w:rFonts w:cs="Segoe UI"/>
        </w:rPr>
      </w:pPr>
      <w:r w:rsidRPr="00004E56">
        <w:rPr>
          <w:rFonts w:cs="Segoe UI"/>
        </w:rPr>
        <w:t xml:space="preserve">Je nach Dateityp können in den jeweiligen Ordnern eigene Python Skripte oder </w:t>
      </w:r>
      <w:proofErr w:type="spellStart"/>
      <w:r w:rsidRPr="00004E56">
        <w:rPr>
          <w:rFonts w:cs="Segoe UI"/>
        </w:rPr>
        <w:t>Gizmos</w:t>
      </w:r>
      <w:proofErr w:type="spellEnd"/>
      <w:r w:rsidRPr="00004E56">
        <w:rPr>
          <w:rFonts w:cs="Segoe UI"/>
        </w:rPr>
        <w:t xml:space="preserve"> von </w:t>
      </w:r>
      <w:proofErr w:type="spellStart"/>
      <w:r w:rsidRPr="00004E56">
        <w:rPr>
          <w:rFonts w:cs="Segoe UI"/>
        </w:rPr>
        <w:t>Nukepedia</w:t>
      </w:r>
      <w:proofErr w:type="spellEnd"/>
      <w:r w:rsidRPr="00004E56">
        <w:rPr>
          <w:rFonts w:cs="Segoe UI"/>
        </w:rPr>
        <w:t xml:space="preserve"> ergänzt werden. Pythonskripte müssen dabei in der init.py oder menu.py integriert werden. </w:t>
      </w:r>
      <w:proofErr w:type="spellStart"/>
      <w:r w:rsidRPr="00004E56">
        <w:rPr>
          <w:rFonts w:cs="Segoe UI"/>
        </w:rPr>
        <w:t>Gizmos</w:t>
      </w:r>
      <w:proofErr w:type="spellEnd"/>
      <w:r w:rsidRPr="00004E56">
        <w:rPr>
          <w:rFonts w:cs="Segoe UI"/>
        </w:rPr>
        <w:t xml:space="preserve"> sollten auftauchen, sobald sie im richtigen Ordner liegen. Durch die Zeile </w:t>
      </w:r>
      <w:proofErr w:type="spellStart"/>
      <w:proofErr w:type="gramStart"/>
      <w:r w:rsidRPr="00004E56">
        <w:rPr>
          <w:rFonts w:cs="Segoe UI"/>
        </w:rPr>
        <w:t>nuke.pluginAddPath</w:t>
      </w:r>
      <w:proofErr w:type="spellEnd"/>
      <w:proofErr w:type="gramEnd"/>
      <w:r w:rsidRPr="00004E56">
        <w:rPr>
          <w:rFonts w:cs="Segoe UI"/>
        </w:rPr>
        <w:t xml:space="preserve">() weiß </w:t>
      </w:r>
      <w:proofErr w:type="spellStart"/>
      <w:r w:rsidRPr="00004E56">
        <w:rPr>
          <w:rFonts w:cs="Segoe UI"/>
        </w:rPr>
        <w:t>Nuke</w:t>
      </w:r>
      <w:proofErr w:type="spellEnd"/>
      <w:r w:rsidRPr="00004E56">
        <w:rPr>
          <w:rFonts w:cs="Segoe UI"/>
        </w:rPr>
        <w:t xml:space="preserve">, wo nach den </w:t>
      </w:r>
      <w:proofErr w:type="spellStart"/>
      <w:r w:rsidRPr="00004E56">
        <w:rPr>
          <w:rFonts w:cs="Segoe UI"/>
        </w:rPr>
        <w:t>PlugIns</w:t>
      </w:r>
      <w:proofErr w:type="spellEnd"/>
      <w:r w:rsidRPr="00004E56">
        <w:rPr>
          <w:rFonts w:cs="Segoe UI"/>
        </w:rPr>
        <w:t xml:space="preserve"> gesucht werden soll.</w:t>
      </w:r>
    </w:p>
    <w:p w14:paraId="19144754" w14:textId="77777777" w:rsidR="0091335C" w:rsidRDefault="0091335C" w:rsidP="0091335C">
      <w:pPr>
        <w:rPr>
          <w:rFonts w:cs="Segoe UI"/>
        </w:rPr>
      </w:pPr>
      <w:r w:rsidRPr="00004E56">
        <w:rPr>
          <w:rFonts w:cs="Segoe UI"/>
        </w:rPr>
        <w:t>Werden neue Tools für Nuke geschrieben, so geschieht das in der Regel in der Programmiersprache Python. Mit dem Script</w:t>
      </w:r>
      <w:r w:rsidR="008A6586">
        <w:rPr>
          <w:rFonts w:cs="Segoe UI"/>
        </w:rPr>
        <w:t xml:space="preserve"> </w:t>
      </w:r>
      <w:r w:rsidRPr="00004E56">
        <w:rPr>
          <w:rFonts w:cs="Segoe UI"/>
        </w:rPr>
        <w:t>Editor von Nuke kann man diese gut debuggen.</w:t>
      </w:r>
      <w:r w:rsidR="00201251">
        <w:rPr>
          <w:rFonts w:cs="Segoe UI"/>
        </w:rPr>
        <w:t xml:space="preserve"> </w:t>
      </w:r>
      <w:r w:rsidRPr="00004E56">
        <w:rPr>
          <w:rFonts w:cs="Segoe UI"/>
        </w:rPr>
        <w:t xml:space="preserve">Wenn Nuke über Shotgun gestartet wird, so taucht die Kommandozeile von Nuke, die sonst im Hintergrund läuft nicht auf. In ihr stehen aber häufig wichtige Fehlermeldungen, wenn es Probleme mit der Pipeline gibt. Diese Fehlermeldungen, </w:t>
      </w:r>
      <w:r w:rsidR="00201251">
        <w:rPr>
          <w:rFonts w:cs="Segoe UI"/>
        </w:rPr>
        <w:t>sind</w:t>
      </w:r>
      <w:r w:rsidRPr="00004E56">
        <w:rPr>
          <w:rFonts w:cs="Segoe UI"/>
        </w:rPr>
        <w:t xml:space="preserve"> </w:t>
      </w:r>
      <w:r w:rsidR="00201251">
        <w:rPr>
          <w:rFonts w:cs="Segoe UI"/>
        </w:rPr>
        <w:t xml:space="preserve">dann </w:t>
      </w:r>
      <w:r w:rsidRPr="00004E56">
        <w:rPr>
          <w:rFonts w:cs="Segoe UI"/>
        </w:rPr>
        <w:t>allerdings im Script</w:t>
      </w:r>
      <w:r w:rsidR="008A6586">
        <w:rPr>
          <w:rFonts w:cs="Segoe UI"/>
        </w:rPr>
        <w:t xml:space="preserve"> </w:t>
      </w:r>
      <w:r w:rsidRPr="00004E56">
        <w:rPr>
          <w:rFonts w:cs="Segoe UI"/>
        </w:rPr>
        <w:t xml:space="preserve">Editor </w:t>
      </w:r>
      <w:r w:rsidR="00201251">
        <w:rPr>
          <w:rFonts w:cs="Segoe UI"/>
        </w:rPr>
        <w:t>zu finden</w:t>
      </w:r>
      <w:r w:rsidRPr="00004E56">
        <w:rPr>
          <w:rFonts w:cs="Segoe UI"/>
        </w:rPr>
        <w:t>.</w:t>
      </w:r>
    </w:p>
    <w:p w14:paraId="3A012B2C" w14:textId="77777777" w:rsidR="008A6586" w:rsidRDefault="008057D6" w:rsidP="0091335C">
      <w:pPr>
        <w:rPr>
          <w:rFonts w:cs="Segoe UI"/>
        </w:rPr>
      </w:pPr>
      <w:r>
        <w:rPr>
          <w:rFonts w:cs="Segoe UI"/>
        </w:rPr>
        <w:t xml:space="preserve">Im Folgenden wird auf einzelne, </w:t>
      </w:r>
      <w:r w:rsidR="008D41E9">
        <w:rPr>
          <w:rFonts w:cs="Segoe UI"/>
        </w:rPr>
        <w:t>insbesondere selbst geschriebene</w:t>
      </w:r>
      <w:r>
        <w:rPr>
          <w:rFonts w:cs="Segoe UI"/>
        </w:rPr>
        <w:t xml:space="preserve"> Tools eingegangen.</w:t>
      </w:r>
    </w:p>
    <w:p w14:paraId="59E1FFAA" w14:textId="77777777" w:rsidR="008A6586" w:rsidRDefault="008A6586" w:rsidP="008A6586">
      <w:r>
        <w:br w:type="page"/>
      </w:r>
    </w:p>
    <w:p w14:paraId="4E19FDF0" w14:textId="77777777" w:rsidR="0091335C" w:rsidRPr="00004E56" w:rsidRDefault="0091335C" w:rsidP="006F606C">
      <w:pPr>
        <w:pStyle w:val="berschrift3"/>
        <w:rPr>
          <w:szCs w:val="27"/>
        </w:rPr>
      </w:pPr>
      <w:r w:rsidRPr="00004E56">
        <w:lastRenderedPageBreak/>
        <w:t>init.py</w:t>
      </w:r>
    </w:p>
    <w:p w14:paraId="562FD094" w14:textId="77777777" w:rsidR="008057D6" w:rsidRDefault="008057D6" w:rsidP="0091335C">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 xml:space="preserve">Da die init.py auch geladen wird, wenn nur eine Nuke Kommandozeile geöffnet wird (dies ist beispielsweise bei </w:t>
      </w:r>
      <w:proofErr w:type="spellStart"/>
      <w:r>
        <w:rPr>
          <w:rFonts w:ascii="Segoe UI" w:hAnsi="Segoe UI" w:cs="Segoe UI"/>
          <w:color w:val="303030"/>
          <w:sz w:val="20"/>
          <w:szCs w:val="21"/>
        </w:rPr>
        <w:t>Renderfarmen</w:t>
      </w:r>
      <w:proofErr w:type="spellEnd"/>
      <w:r>
        <w:rPr>
          <w:rFonts w:ascii="Segoe UI" w:hAnsi="Segoe UI" w:cs="Segoe UI"/>
          <w:color w:val="303030"/>
          <w:sz w:val="20"/>
          <w:szCs w:val="21"/>
        </w:rPr>
        <w:t xml:space="preserve"> der Fall), werden in ihr wichtige Einstellungen getroffen. In der aktuellen init.py sind dies beispielsweise:</w:t>
      </w:r>
    </w:p>
    <w:p w14:paraId="0361A94B" w14:textId="77777777" w:rsidR="00F945E0" w:rsidRPr="00F945E0" w:rsidRDefault="008057D6" w:rsidP="00F945E0">
      <w:pPr>
        <w:pStyle w:val="StandardWeb"/>
        <w:numPr>
          <w:ilvl w:val="0"/>
          <w:numId w:val="1"/>
        </w:numPr>
        <w:shd w:val="clear" w:color="auto" w:fill="FFFFFF"/>
        <w:spacing w:before="0" w:beforeAutospacing="0" w:line="384" w:lineRule="atLeast"/>
        <w:rPr>
          <w:rFonts w:ascii="Segoe UI" w:hAnsi="Segoe UI" w:cs="Segoe UI"/>
          <w:color w:val="303030"/>
          <w:sz w:val="20"/>
          <w:szCs w:val="21"/>
        </w:rPr>
      </w:pPr>
      <w:r w:rsidRPr="00F945E0">
        <w:rPr>
          <w:rFonts w:ascii="Segoe UI" w:hAnsi="Segoe UI" w:cs="Segoe UI"/>
          <w:sz w:val="20"/>
        </w:rPr>
        <w:t>Verwendung der OCIO</w:t>
      </w:r>
    </w:p>
    <w:p w14:paraId="54A84875" w14:textId="77777777" w:rsidR="00F945E0" w:rsidRPr="00F945E0" w:rsidRDefault="0091335C" w:rsidP="00F945E0">
      <w:pPr>
        <w:pStyle w:val="StandardWeb"/>
        <w:numPr>
          <w:ilvl w:val="0"/>
          <w:numId w:val="1"/>
        </w:numPr>
        <w:shd w:val="clear" w:color="auto" w:fill="FFFFFF"/>
        <w:spacing w:before="0" w:beforeAutospacing="0" w:line="384" w:lineRule="atLeast"/>
        <w:rPr>
          <w:rFonts w:ascii="Segoe UI" w:hAnsi="Segoe UI" w:cs="Segoe UI"/>
          <w:color w:val="303030"/>
          <w:sz w:val="20"/>
          <w:szCs w:val="21"/>
        </w:rPr>
      </w:pPr>
      <w:r w:rsidRPr="00F945E0">
        <w:rPr>
          <w:rFonts w:ascii="Segoe UI" w:hAnsi="Segoe UI" w:cs="Segoe UI"/>
          <w:color w:val="303030"/>
          <w:sz w:val="20"/>
          <w:szCs w:val="21"/>
        </w:rPr>
        <w:t>Shot Setup Felder in den Project Settings hinzufügen</w:t>
      </w:r>
    </w:p>
    <w:p w14:paraId="56F0A2C5" w14:textId="77777777" w:rsidR="00F945E0" w:rsidRPr="00F945E0" w:rsidRDefault="0091335C" w:rsidP="00F945E0">
      <w:pPr>
        <w:pStyle w:val="StandardWeb"/>
        <w:numPr>
          <w:ilvl w:val="0"/>
          <w:numId w:val="1"/>
        </w:numPr>
        <w:shd w:val="clear" w:color="auto" w:fill="FFFFFF"/>
        <w:spacing w:before="0" w:beforeAutospacing="0" w:line="384" w:lineRule="atLeast"/>
        <w:rPr>
          <w:rFonts w:ascii="Segoe UI" w:hAnsi="Segoe UI" w:cs="Segoe UI"/>
          <w:color w:val="303030"/>
          <w:sz w:val="20"/>
          <w:szCs w:val="21"/>
        </w:rPr>
      </w:pPr>
      <w:r w:rsidRPr="00F945E0">
        <w:rPr>
          <w:rFonts w:ascii="Segoe UI" w:hAnsi="Segoe UI" w:cs="Segoe UI"/>
          <w:color w:val="303030"/>
          <w:sz w:val="20"/>
          <w:szCs w:val="21"/>
        </w:rPr>
        <w:t>Default-Verhalten von Nodes ändern</w:t>
      </w:r>
    </w:p>
    <w:p w14:paraId="68A1397A" w14:textId="77777777" w:rsidR="008057D6" w:rsidRPr="00F945E0" w:rsidRDefault="008057D6" w:rsidP="00F945E0">
      <w:pPr>
        <w:pStyle w:val="StandardWeb"/>
        <w:numPr>
          <w:ilvl w:val="0"/>
          <w:numId w:val="1"/>
        </w:numPr>
        <w:shd w:val="clear" w:color="auto" w:fill="FFFFFF"/>
        <w:spacing w:before="0" w:beforeAutospacing="0" w:line="384" w:lineRule="atLeast"/>
        <w:rPr>
          <w:rFonts w:ascii="Segoe UI" w:hAnsi="Segoe UI" w:cs="Segoe UI"/>
          <w:color w:val="303030"/>
          <w:sz w:val="20"/>
          <w:szCs w:val="21"/>
        </w:rPr>
      </w:pPr>
      <w:r w:rsidRPr="00F945E0">
        <w:rPr>
          <w:rFonts w:ascii="Segoe UI" w:hAnsi="Segoe UI" w:cs="Segoe UI"/>
          <w:color w:val="303030"/>
          <w:sz w:val="20"/>
          <w:szCs w:val="21"/>
        </w:rPr>
        <w:t xml:space="preserve">Auflösungen der </w:t>
      </w:r>
      <w:proofErr w:type="spellStart"/>
      <w:r w:rsidRPr="00F945E0">
        <w:rPr>
          <w:rFonts w:ascii="Segoe UI" w:hAnsi="Segoe UI" w:cs="Segoe UI"/>
          <w:color w:val="303030"/>
          <w:sz w:val="20"/>
          <w:szCs w:val="21"/>
        </w:rPr>
        <w:t>plates</w:t>
      </w:r>
      <w:proofErr w:type="spellEnd"/>
      <w:r w:rsidRPr="00F945E0">
        <w:rPr>
          <w:rFonts w:ascii="Segoe UI" w:hAnsi="Segoe UI" w:cs="Segoe UI"/>
          <w:color w:val="303030"/>
          <w:sz w:val="20"/>
          <w:szCs w:val="21"/>
        </w:rPr>
        <w:t xml:space="preserve"> und der </w:t>
      </w:r>
      <w:proofErr w:type="spellStart"/>
      <w:r w:rsidRPr="00F945E0">
        <w:rPr>
          <w:rFonts w:ascii="Segoe UI" w:hAnsi="Segoe UI" w:cs="Segoe UI"/>
          <w:color w:val="303030"/>
          <w:sz w:val="20"/>
          <w:szCs w:val="21"/>
        </w:rPr>
        <w:t>undistorted</w:t>
      </w:r>
      <w:proofErr w:type="spellEnd"/>
      <w:r w:rsidRPr="00F945E0">
        <w:rPr>
          <w:rFonts w:ascii="Segoe UI" w:hAnsi="Segoe UI" w:cs="Segoe UI"/>
          <w:color w:val="303030"/>
          <w:sz w:val="20"/>
          <w:szCs w:val="21"/>
        </w:rPr>
        <w:t xml:space="preserve"> </w:t>
      </w:r>
      <w:proofErr w:type="spellStart"/>
      <w:r w:rsidRPr="00F945E0">
        <w:rPr>
          <w:rFonts w:ascii="Segoe UI" w:hAnsi="Segoe UI" w:cs="Segoe UI"/>
          <w:color w:val="303030"/>
          <w:sz w:val="20"/>
          <w:szCs w:val="21"/>
        </w:rPr>
        <w:t>plates</w:t>
      </w:r>
      <w:proofErr w:type="spellEnd"/>
    </w:p>
    <w:p w14:paraId="0C26FC54" w14:textId="77777777" w:rsidR="0091335C" w:rsidRPr="00004E56" w:rsidRDefault="0091335C" w:rsidP="0091335C">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Es ist auch möglich mit </w:t>
      </w:r>
      <w:proofErr w:type="spellStart"/>
      <w:r w:rsidRPr="00004E56">
        <w:rPr>
          <w:rFonts w:ascii="Segoe UI" w:hAnsi="Segoe UI" w:cs="Segoe UI"/>
          <w:color w:val="303030"/>
          <w:sz w:val="20"/>
          <w:szCs w:val="21"/>
        </w:rPr>
        <w:t>Callbacks</w:t>
      </w:r>
      <w:proofErr w:type="spellEnd"/>
      <w:r w:rsidRPr="00004E56">
        <w:rPr>
          <w:rFonts w:ascii="Segoe UI" w:hAnsi="Segoe UI" w:cs="Segoe UI"/>
          <w:color w:val="303030"/>
          <w:sz w:val="20"/>
          <w:szCs w:val="21"/>
        </w:rPr>
        <w:t xml:space="preserve"> zu arbeiten, sodass ein Skript z.B. immer ausgeführt wird, wenn </w:t>
      </w:r>
      <w:r w:rsidR="008057D6">
        <w:rPr>
          <w:rFonts w:ascii="Segoe UI" w:hAnsi="Segoe UI" w:cs="Segoe UI"/>
          <w:color w:val="303030"/>
          <w:sz w:val="20"/>
          <w:szCs w:val="21"/>
        </w:rPr>
        <w:t xml:space="preserve">die Nuke Datei </w:t>
      </w:r>
      <w:r w:rsidRPr="00004E56">
        <w:rPr>
          <w:rFonts w:ascii="Segoe UI" w:hAnsi="Segoe UI" w:cs="Segoe UI"/>
          <w:color w:val="303030"/>
          <w:sz w:val="20"/>
          <w:szCs w:val="21"/>
        </w:rPr>
        <w:t>gespeichert wird.</w:t>
      </w:r>
    </w:p>
    <w:p w14:paraId="4EAAD16C" w14:textId="77777777" w:rsidR="0091335C" w:rsidRPr="00004E56" w:rsidRDefault="0091335C" w:rsidP="006F606C">
      <w:pPr>
        <w:pStyle w:val="berschrift3"/>
        <w:rPr>
          <w:szCs w:val="27"/>
        </w:rPr>
      </w:pPr>
      <w:r w:rsidRPr="00004E56">
        <w:t>menu.py</w:t>
      </w:r>
    </w:p>
    <w:p w14:paraId="0A30EAD6" w14:textId="77777777" w:rsidR="0091335C" w:rsidRPr="00004E56" w:rsidRDefault="0091335C" w:rsidP="0091335C">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Im Endeffekt verhält sie sich wie die init.py mit dem Unterschied, dass sie nur für GUI-Sessions aufgerufen wird. Hier wird die Funktionalitäten von Nuke um eigene erweitert, indem ein Menü mit verschiedenen Funktionen festgelegt wird. Die Nuke eigene Dokumentation ist hier gut als Einstieg geeignet: </w:t>
      </w:r>
      <w:hyperlink r:id="rId26" w:tgtFrame="_blank" w:history="1">
        <w:r w:rsidRPr="00004E56">
          <w:rPr>
            <w:rStyle w:val="Hyperlink"/>
            <w:rFonts w:ascii="Segoe UI" w:eastAsiaTheme="majorEastAsia" w:hAnsi="Segoe UI" w:cs="Segoe UI"/>
            <w:color w:val="1068BF"/>
            <w:sz w:val="20"/>
            <w:szCs w:val="21"/>
          </w:rPr>
          <w:t xml:space="preserve">Custom Menus and </w:t>
        </w:r>
        <w:proofErr w:type="spellStart"/>
        <w:r w:rsidRPr="00004E56">
          <w:rPr>
            <w:rStyle w:val="Hyperlink"/>
            <w:rFonts w:ascii="Segoe UI" w:eastAsiaTheme="majorEastAsia" w:hAnsi="Segoe UI" w:cs="Segoe UI"/>
            <w:color w:val="1068BF"/>
            <w:sz w:val="20"/>
            <w:szCs w:val="21"/>
          </w:rPr>
          <w:t>Toolbars</w:t>
        </w:r>
        <w:proofErr w:type="spellEnd"/>
      </w:hyperlink>
      <w:r w:rsidR="008A6586">
        <w:rPr>
          <w:rStyle w:val="Hyperlink"/>
          <w:rFonts w:ascii="Segoe UI" w:eastAsiaTheme="majorEastAsia" w:hAnsi="Segoe UI" w:cs="Segoe UI"/>
          <w:color w:val="1068BF"/>
          <w:sz w:val="20"/>
          <w:szCs w:val="21"/>
        </w:rPr>
        <w:t>.</w:t>
      </w:r>
    </w:p>
    <w:p w14:paraId="11ADDBFA" w14:textId="77777777" w:rsidR="004E7A40" w:rsidRDefault="004E7A40" w:rsidP="006F606C">
      <w:pPr>
        <w:pStyle w:val="berschrift3"/>
      </w:pPr>
      <w:proofErr w:type="spellStart"/>
      <w:r>
        <w:t>Autosave</w:t>
      </w:r>
      <w:proofErr w:type="spellEnd"/>
    </w:p>
    <w:p w14:paraId="55DCBD31" w14:textId="77777777" w:rsidR="004E7A40" w:rsidRPr="004E7A40" w:rsidRDefault="004E7A40" w:rsidP="004E7A40">
      <w:r>
        <w:t xml:space="preserve">Dieses Script ermöglicht einen rollenden </w:t>
      </w:r>
      <w:proofErr w:type="spellStart"/>
      <w:r>
        <w:t>A</w:t>
      </w:r>
      <w:r w:rsidR="00F945E0">
        <w:t>u</w:t>
      </w:r>
      <w:r>
        <w:t>tosave</w:t>
      </w:r>
      <w:proofErr w:type="spellEnd"/>
      <w:r>
        <w:t>, d.h</w:t>
      </w:r>
      <w:r w:rsidR="008A6586">
        <w:t>.</w:t>
      </w:r>
      <w:r>
        <w:t xml:space="preserve"> es werden </w:t>
      </w:r>
      <w:proofErr w:type="spellStart"/>
      <w:r>
        <w:t>autosave</w:t>
      </w:r>
      <w:proofErr w:type="spellEnd"/>
      <w:r>
        <w:t xml:space="preserve"> Dat</w:t>
      </w:r>
      <w:r w:rsidR="00F945E0">
        <w:t>e</w:t>
      </w:r>
      <w:r>
        <w:t xml:space="preserve">ien </w:t>
      </w:r>
      <w:r w:rsidR="008A6586">
        <w:t xml:space="preserve">mit Ziffern </w:t>
      </w:r>
      <w:r>
        <w:t>von 0-9 gespeichert, ist die 9 erreicht, so wird wieder bei 0 begonnen und die alte Datei überschrieben.</w:t>
      </w:r>
    </w:p>
    <w:p w14:paraId="1052E38F" w14:textId="77777777" w:rsidR="0091335C" w:rsidRPr="00004E56" w:rsidRDefault="0091335C" w:rsidP="006F606C">
      <w:pPr>
        <w:pStyle w:val="berschrift3"/>
        <w:rPr>
          <w:szCs w:val="27"/>
        </w:rPr>
      </w:pPr>
      <w:proofErr w:type="spellStart"/>
      <w:r w:rsidRPr="00004E56">
        <w:t>kbCreateNewScript</w:t>
      </w:r>
      <w:proofErr w:type="spellEnd"/>
    </w:p>
    <w:p w14:paraId="56F0A7DC" w14:textId="77777777" w:rsidR="0091335C" w:rsidRDefault="0091335C" w:rsidP="0091335C">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In diesem Modul geht es </w:t>
      </w:r>
      <w:r w:rsidR="008A6586">
        <w:rPr>
          <w:rFonts w:ascii="Segoe UI" w:hAnsi="Segoe UI" w:cs="Segoe UI"/>
          <w:color w:val="303030"/>
          <w:sz w:val="20"/>
          <w:szCs w:val="21"/>
        </w:rPr>
        <w:t>sowohl darum einen neuen Shot zu starten, indem ein Template geladen wird, als auch darum</w:t>
      </w:r>
      <w:r w:rsidRPr="00004E56">
        <w:rPr>
          <w:rFonts w:ascii="Segoe UI" w:hAnsi="Segoe UI" w:cs="Segoe UI"/>
          <w:color w:val="303030"/>
          <w:sz w:val="20"/>
          <w:szCs w:val="21"/>
        </w:rPr>
        <w:t xml:space="preserve"> immer die aktuellen Renderings in der </w:t>
      </w:r>
      <w:proofErr w:type="spellStart"/>
      <w:r w:rsidRPr="00004E56">
        <w:rPr>
          <w:rFonts w:ascii="Segoe UI" w:hAnsi="Segoe UI" w:cs="Segoe UI"/>
          <w:color w:val="303030"/>
          <w:sz w:val="20"/>
          <w:szCs w:val="21"/>
        </w:rPr>
        <w:t>Comp</w:t>
      </w:r>
      <w:proofErr w:type="spellEnd"/>
      <w:r w:rsidRPr="00004E56">
        <w:rPr>
          <w:rFonts w:ascii="Segoe UI" w:hAnsi="Segoe UI" w:cs="Segoe UI"/>
          <w:color w:val="303030"/>
          <w:sz w:val="20"/>
          <w:szCs w:val="21"/>
        </w:rPr>
        <w:t xml:space="preserve"> zu haben</w:t>
      </w:r>
      <w:r w:rsidR="00A36D1F">
        <w:rPr>
          <w:rFonts w:ascii="Segoe UI" w:hAnsi="Segoe UI" w:cs="Segoe UI"/>
          <w:color w:val="303030"/>
          <w:sz w:val="20"/>
          <w:szCs w:val="21"/>
        </w:rPr>
        <w:t xml:space="preserve"> (</w:t>
      </w:r>
      <w:proofErr w:type="spellStart"/>
      <w:r w:rsidR="00A36D1F">
        <w:rPr>
          <w:rFonts w:ascii="Segoe UI" w:hAnsi="Segoe UI" w:cs="Segoe UI"/>
          <w:color w:val="303030"/>
          <w:sz w:val="20"/>
          <w:szCs w:val="21"/>
        </w:rPr>
        <w:t>geschriebenn</w:t>
      </w:r>
      <w:proofErr w:type="spellEnd"/>
      <w:r w:rsidR="00A36D1F">
        <w:rPr>
          <w:rFonts w:ascii="Segoe UI" w:hAnsi="Segoe UI" w:cs="Segoe UI"/>
          <w:color w:val="303030"/>
          <w:sz w:val="20"/>
          <w:szCs w:val="21"/>
        </w:rPr>
        <w:t xml:space="preserve"> von Katharina Böttcher)</w:t>
      </w:r>
      <w:r w:rsidRPr="00004E56">
        <w:rPr>
          <w:rFonts w:ascii="Segoe UI" w:hAnsi="Segoe UI" w:cs="Segoe UI"/>
          <w:color w:val="303030"/>
          <w:sz w:val="20"/>
          <w:szCs w:val="21"/>
        </w:rPr>
        <w:t xml:space="preserve">. </w:t>
      </w:r>
      <w:r w:rsidR="008A6586">
        <w:rPr>
          <w:rFonts w:ascii="Segoe UI" w:hAnsi="Segoe UI" w:cs="Segoe UI"/>
          <w:color w:val="303030"/>
          <w:sz w:val="20"/>
          <w:szCs w:val="21"/>
        </w:rPr>
        <w:t xml:space="preserve">Wird ein Template geladen, so werden auch bereits automatisch die passenden Plates mitgeladen, damit der Artist diese nicht suchen muss. Ist der Shot dann einmal gestartet wird nur noch überprüft, ob es sich noch um die aktuelle Version des 3D Renderings handelt. </w:t>
      </w:r>
      <w:r w:rsidR="004E7A40">
        <w:rPr>
          <w:rFonts w:ascii="Segoe UI" w:hAnsi="Segoe UI" w:cs="Segoe UI"/>
          <w:color w:val="303030"/>
          <w:sz w:val="20"/>
          <w:szCs w:val="21"/>
        </w:rPr>
        <w:t xml:space="preserve">Dazu werden Read Nodes, welchen einen bestimmten Namen (z.B. CG oder MP) haben, automatisch geupdatet. </w:t>
      </w:r>
    </w:p>
    <w:p w14:paraId="696484A0" w14:textId="77777777" w:rsidR="004E7A40" w:rsidRDefault="004E7A40" w:rsidP="0091335C">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Gegebenenfalls müssen hier Dateipfade angepasst werden, damit die Plates gefunden werden. Fehler können auftreten</w:t>
      </w:r>
      <w:r w:rsidR="00F945E0">
        <w:rPr>
          <w:rFonts w:ascii="Segoe UI" w:hAnsi="Segoe UI" w:cs="Segoe UI"/>
          <w:color w:val="303030"/>
          <w:sz w:val="20"/>
          <w:szCs w:val="21"/>
        </w:rPr>
        <w:t>,</w:t>
      </w:r>
      <w:r>
        <w:rPr>
          <w:rFonts w:ascii="Segoe UI" w:hAnsi="Segoe UI" w:cs="Segoe UI"/>
          <w:color w:val="303030"/>
          <w:sz w:val="20"/>
          <w:szCs w:val="21"/>
        </w:rPr>
        <w:t xml:space="preserve"> wenn in einem </w:t>
      </w:r>
      <w:proofErr w:type="spellStart"/>
      <w:r>
        <w:rPr>
          <w:rFonts w:ascii="Segoe UI" w:hAnsi="Segoe UI" w:cs="Segoe UI"/>
          <w:color w:val="303030"/>
          <w:sz w:val="20"/>
          <w:szCs w:val="21"/>
        </w:rPr>
        <w:t>Footage</w:t>
      </w:r>
      <w:proofErr w:type="spellEnd"/>
      <w:r>
        <w:rPr>
          <w:rFonts w:ascii="Segoe UI" w:hAnsi="Segoe UI" w:cs="Segoe UI"/>
          <w:color w:val="303030"/>
          <w:sz w:val="20"/>
          <w:szCs w:val="21"/>
        </w:rPr>
        <w:t xml:space="preserve"> Ordner noch andere Dateien als die Bildsequenz liegen. Eine weitere Funktion ist das </w:t>
      </w:r>
      <w:r w:rsidR="008A6586">
        <w:rPr>
          <w:rFonts w:ascii="Segoe UI" w:hAnsi="Segoe UI" w:cs="Segoe UI"/>
          <w:color w:val="303030"/>
          <w:sz w:val="20"/>
          <w:szCs w:val="21"/>
        </w:rPr>
        <w:t>S</w:t>
      </w:r>
      <w:r>
        <w:rPr>
          <w:rFonts w:ascii="Segoe UI" w:hAnsi="Segoe UI" w:cs="Segoe UI"/>
          <w:color w:val="303030"/>
          <w:sz w:val="20"/>
          <w:szCs w:val="21"/>
        </w:rPr>
        <w:t>etzen der Global Frame Range, diese Funktion hat zuletzt Fehler geworfen und sollte überarbeitet werden. Die erste und letzte Framenummer sollte aus den Dateinamen extrahiert werden. Eine Alternative wäre die Global Range in Shotgun einzutragen und dort auszulesen (TODO).</w:t>
      </w:r>
    </w:p>
    <w:p w14:paraId="5040E8EF" w14:textId="77777777" w:rsidR="004E7A40" w:rsidRDefault="004E7A40" w:rsidP="0091335C">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 xml:space="preserve">Ein weiteres Script in diesem Modul ist das </w:t>
      </w:r>
      <w:proofErr w:type="spellStart"/>
      <w:r>
        <w:rPr>
          <w:rFonts w:ascii="Segoe UI" w:hAnsi="Segoe UI" w:cs="Segoe UI"/>
          <w:color w:val="303030"/>
          <w:sz w:val="20"/>
          <w:szCs w:val="21"/>
        </w:rPr>
        <w:t>kbCreateContactSheet</w:t>
      </w:r>
      <w:proofErr w:type="spellEnd"/>
      <w:r>
        <w:rPr>
          <w:rFonts w:ascii="Segoe UI" w:hAnsi="Segoe UI" w:cs="Segoe UI"/>
          <w:color w:val="303030"/>
          <w:sz w:val="20"/>
          <w:szCs w:val="21"/>
        </w:rPr>
        <w:t>. Hiermit können automatisch Contact Sheets mit beliebigen Shots erstellt werden. Die Shots werden in der Datei shotliste.ini konfiguriert.</w:t>
      </w:r>
    </w:p>
    <w:p w14:paraId="6534E77F" w14:textId="77777777" w:rsidR="004E7A40" w:rsidRDefault="004E7A40" w:rsidP="004E7A40">
      <w:pPr>
        <w:pStyle w:val="berschrift3"/>
      </w:pPr>
      <w:proofErr w:type="spellStart"/>
      <w:r>
        <w:t>CustomReadNode</w:t>
      </w:r>
      <w:proofErr w:type="spellEnd"/>
    </w:p>
    <w:p w14:paraId="39A1E8B3" w14:textId="77777777" w:rsidR="001E3852" w:rsidRPr="001E3852" w:rsidRDefault="001E3852" w:rsidP="001E3852">
      <w:r>
        <w:t xml:space="preserve">Die Custom Read </w:t>
      </w:r>
      <w:proofErr w:type="spellStart"/>
      <w:r>
        <w:t>Node</w:t>
      </w:r>
      <w:proofErr w:type="spellEnd"/>
      <w:r>
        <w:t xml:space="preserve"> lädt ähnlich wie </w:t>
      </w:r>
      <w:r w:rsidR="003F5487">
        <w:t>das</w:t>
      </w:r>
      <w:r>
        <w:t xml:space="preserve"> </w:t>
      </w:r>
      <w:proofErr w:type="spellStart"/>
      <w:r>
        <w:t>CreateScript</w:t>
      </w:r>
      <w:proofErr w:type="spellEnd"/>
      <w:r>
        <w:t xml:space="preserve"> automatisch </w:t>
      </w:r>
      <w:proofErr w:type="spellStart"/>
      <w:r>
        <w:t>Footage</w:t>
      </w:r>
      <w:proofErr w:type="spellEnd"/>
      <w:r>
        <w:t xml:space="preserve"> ohne, dass der Artist den betreffenden Ordner suchen muss. Sie liest dafür den </w:t>
      </w:r>
      <w:proofErr w:type="spellStart"/>
      <w:r>
        <w:t>ScriptContext</w:t>
      </w:r>
      <w:proofErr w:type="spellEnd"/>
      <w:r>
        <w:t xml:space="preserve"> und baut selbstständig Pfade zusammen. Die </w:t>
      </w:r>
      <w:proofErr w:type="spellStart"/>
      <w:r>
        <w:t>Node</w:t>
      </w:r>
      <w:proofErr w:type="spellEnd"/>
      <w:r>
        <w:t xml:space="preserve"> wurde zuletzt nicht verwendet und benötigt gegebenenfalls Überarbeitung, da sie an sich durchaus sinnvoll ist.</w:t>
      </w:r>
    </w:p>
    <w:p w14:paraId="1368F4A5" w14:textId="77777777" w:rsidR="001E3852" w:rsidRPr="00004E56" w:rsidRDefault="001E3852" w:rsidP="001E3852">
      <w:pPr>
        <w:pStyle w:val="berschrift3"/>
        <w:rPr>
          <w:szCs w:val="27"/>
        </w:rPr>
      </w:pPr>
      <w:proofErr w:type="spellStart"/>
      <w:r>
        <w:t>C</w:t>
      </w:r>
      <w:r w:rsidRPr="00004E56">
        <w:t>ustomWriteNode</w:t>
      </w:r>
      <w:proofErr w:type="spellEnd"/>
    </w:p>
    <w:p w14:paraId="3C7E1AB5" w14:textId="77777777" w:rsidR="001E3852" w:rsidRPr="00004E56" w:rsidRDefault="001E3852" w:rsidP="001E3852">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Diese </w:t>
      </w:r>
      <w:proofErr w:type="spellStart"/>
      <w:r w:rsidRPr="00004E56">
        <w:rPr>
          <w:rFonts w:ascii="Segoe UI" w:hAnsi="Segoe UI" w:cs="Segoe UI"/>
          <w:color w:val="303030"/>
          <w:sz w:val="20"/>
          <w:szCs w:val="21"/>
        </w:rPr>
        <w:t>Node</w:t>
      </w:r>
      <w:proofErr w:type="spellEnd"/>
      <w:r w:rsidRPr="00004E56">
        <w:rPr>
          <w:rFonts w:ascii="Segoe UI" w:hAnsi="Segoe UI" w:cs="Segoe UI"/>
          <w:color w:val="303030"/>
          <w:sz w:val="20"/>
          <w:szCs w:val="21"/>
        </w:rPr>
        <w:t xml:space="preserve"> fügt Funktionalitäten zu einer normalen Write </w:t>
      </w:r>
      <w:proofErr w:type="spellStart"/>
      <w:r w:rsidRPr="00004E56">
        <w:rPr>
          <w:rFonts w:ascii="Segoe UI" w:hAnsi="Segoe UI" w:cs="Segoe UI"/>
          <w:color w:val="303030"/>
          <w:sz w:val="20"/>
          <w:szCs w:val="21"/>
        </w:rPr>
        <w:t>Node</w:t>
      </w:r>
      <w:proofErr w:type="spellEnd"/>
      <w:r w:rsidRPr="00004E56">
        <w:rPr>
          <w:rFonts w:ascii="Segoe UI" w:hAnsi="Segoe UI" w:cs="Segoe UI"/>
          <w:color w:val="303030"/>
          <w:sz w:val="20"/>
          <w:szCs w:val="21"/>
        </w:rPr>
        <w:t xml:space="preserve"> hinzu. Lädt man also eine neue </w:t>
      </w:r>
      <w:proofErr w:type="spellStart"/>
      <w:r w:rsidRPr="00004E56">
        <w:rPr>
          <w:rFonts w:ascii="Segoe UI" w:hAnsi="Segoe UI" w:cs="Segoe UI"/>
          <w:color w:val="303030"/>
          <w:sz w:val="20"/>
          <w:szCs w:val="21"/>
        </w:rPr>
        <w:t>WriteNode</w:t>
      </w:r>
      <w:proofErr w:type="spellEnd"/>
      <w:r w:rsidRPr="00004E56">
        <w:rPr>
          <w:rFonts w:ascii="Segoe UI" w:hAnsi="Segoe UI" w:cs="Segoe UI"/>
          <w:color w:val="303030"/>
          <w:sz w:val="20"/>
          <w:szCs w:val="21"/>
        </w:rPr>
        <w:t xml:space="preserve">, so hat diese automatisch die Pipeline-Funktionalitäten. Dazu gehört ein neuer Tab, in dem </w:t>
      </w:r>
      <w:r w:rsidRPr="00004E56">
        <w:rPr>
          <w:rFonts w:ascii="Segoe UI" w:hAnsi="Segoe UI" w:cs="Segoe UI"/>
          <w:color w:val="303030"/>
          <w:sz w:val="20"/>
          <w:szCs w:val="21"/>
        </w:rPr>
        <w:lastRenderedPageBreak/>
        <w:t xml:space="preserve">man festlegen kann, nach welchem </w:t>
      </w:r>
      <w:r>
        <w:rPr>
          <w:rFonts w:ascii="Segoe UI" w:hAnsi="Segoe UI" w:cs="Segoe UI"/>
          <w:color w:val="303030"/>
          <w:sz w:val="20"/>
          <w:szCs w:val="21"/>
        </w:rPr>
        <w:t>Pfadt</w:t>
      </w:r>
      <w:r w:rsidRPr="00004E56">
        <w:rPr>
          <w:rFonts w:ascii="Segoe UI" w:hAnsi="Segoe UI" w:cs="Segoe UI"/>
          <w:color w:val="303030"/>
          <w:sz w:val="20"/>
          <w:szCs w:val="21"/>
        </w:rPr>
        <w:t>emplate gerende</w:t>
      </w:r>
      <w:r>
        <w:rPr>
          <w:rFonts w:ascii="Segoe UI" w:hAnsi="Segoe UI" w:cs="Segoe UI"/>
          <w:color w:val="303030"/>
          <w:sz w:val="20"/>
          <w:szCs w:val="21"/>
        </w:rPr>
        <w:t>r</w:t>
      </w:r>
      <w:r w:rsidRPr="00004E56">
        <w:rPr>
          <w:rFonts w:ascii="Segoe UI" w:hAnsi="Segoe UI" w:cs="Segoe UI"/>
          <w:color w:val="303030"/>
          <w:sz w:val="20"/>
          <w:szCs w:val="21"/>
        </w:rPr>
        <w:t xml:space="preserve">t werden soll. Je nachdem wird dann direkt der richtige Pfad festgelegt und die Einstellungen für mov, </w:t>
      </w:r>
      <w:proofErr w:type="spellStart"/>
      <w:r w:rsidRPr="00004E56">
        <w:rPr>
          <w:rFonts w:ascii="Segoe UI" w:hAnsi="Segoe UI" w:cs="Segoe UI"/>
          <w:color w:val="303030"/>
          <w:sz w:val="20"/>
          <w:szCs w:val="21"/>
        </w:rPr>
        <w:t>jpg</w:t>
      </w:r>
      <w:proofErr w:type="spellEnd"/>
      <w:r w:rsidRPr="00004E56">
        <w:rPr>
          <w:rFonts w:ascii="Segoe UI" w:hAnsi="Segoe UI" w:cs="Segoe UI"/>
          <w:color w:val="303030"/>
          <w:sz w:val="20"/>
          <w:szCs w:val="21"/>
        </w:rPr>
        <w:t xml:space="preserve"> oder </w:t>
      </w:r>
      <w:proofErr w:type="spellStart"/>
      <w:r w:rsidRPr="00004E56">
        <w:rPr>
          <w:rFonts w:ascii="Segoe UI" w:hAnsi="Segoe UI" w:cs="Segoe UI"/>
          <w:color w:val="303030"/>
          <w:sz w:val="20"/>
          <w:szCs w:val="21"/>
        </w:rPr>
        <w:t>exr</w:t>
      </w:r>
      <w:proofErr w:type="spellEnd"/>
      <w:r w:rsidRPr="00004E56">
        <w:rPr>
          <w:rFonts w:ascii="Segoe UI" w:hAnsi="Segoe UI" w:cs="Segoe UI"/>
          <w:color w:val="303030"/>
          <w:sz w:val="20"/>
          <w:szCs w:val="21"/>
        </w:rPr>
        <w:t xml:space="preserve"> getroffen. Zudem ist in diesem Skript die Funktion beinhaltet, die den aktuellen Kontext anhand des Filenamens herausfindet</w:t>
      </w:r>
      <w:r>
        <w:rPr>
          <w:rFonts w:ascii="Segoe UI" w:hAnsi="Segoe UI" w:cs="Segoe UI"/>
          <w:color w:val="303030"/>
          <w:sz w:val="20"/>
          <w:szCs w:val="21"/>
        </w:rPr>
        <w:t xml:space="preserve">. Die dabei erhaltenen Funktionen werden in den Project Settings </w:t>
      </w:r>
      <w:r w:rsidRPr="00004E56">
        <w:rPr>
          <w:rFonts w:ascii="Segoe UI" w:hAnsi="Segoe UI" w:cs="Segoe UI"/>
          <w:color w:val="303030"/>
          <w:sz w:val="20"/>
          <w:szCs w:val="21"/>
        </w:rPr>
        <w:t xml:space="preserve">unter Shot Setup </w:t>
      </w:r>
      <w:r>
        <w:rPr>
          <w:rFonts w:ascii="Segoe UI" w:hAnsi="Segoe UI" w:cs="Segoe UI"/>
          <w:color w:val="303030"/>
          <w:sz w:val="20"/>
          <w:szCs w:val="21"/>
        </w:rPr>
        <w:t>gespeichert</w:t>
      </w:r>
      <w:r w:rsidRPr="00004E56">
        <w:rPr>
          <w:rFonts w:ascii="Segoe UI" w:hAnsi="Segoe UI" w:cs="Segoe UI"/>
          <w:color w:val="303030"/>
          <w:sz w:val="20"/>
          <w:szCs w:val="21"/>
        </w:rPr>
        <w:t>.</w:t>
      </w:r>
      <w:r w:rsidR="003F5487">
        <w:rPr>
          <w:rFonts w:ascii="Segoe UI" w:hAnsi="Segoe UI" w:cs="Segoe UI"/>
          <w:color w:val="303030"/>
          <w:sz w:val="20"/>
          <w:szCs w:val="21"/>
        </w:rPr>
        <w:t xml:space="preserve"> Gegebenenfalls müssen hie Dateipfade angepasst werden. Falls benötigt können auch weitere Pfadtemplates hinzugefügt werden.</w:t>
      </w:r>
    </w:p>
    <w:p w14:paraId="4CD37782" w14:textId="77777777" w:rsidR="004E7A40" w:rsidRDefault="001E3852" w:rsidP="001E3852">
      <w:pPr>
        <w:pStyle w:val="berschrift3"/>
      </w:pPr>
      <w:proofErr w:type="spellStart"/>
      <w:r>
        <w:t>SaveNewCompVersion</w:t>
      </w:r>
      <w:proofErr w:type="spellEnd"/>
    </w:p>
    <w:p w14:paraId="679C8353" w14:textId="77777777" w:rsidR="001E3852" w:rsidRPr="001E3852" w:rsidRDefault="001E3852" w:rsidP="001E3852">
      <w:r>
        <w:t xml:space="preserve">Dieses Script überprüft beim Speichern, dass keine Ungereimtheiten entstehen. Es achtet also darauf, dass immer </w:t>
      </w:r>
      <w:r w:rsidR="003F5487">
        <w:t>hoch versioniert</w:t>
      </w:r>
      <w:r>
        <w:t xml:space="preserve"> wird, aber auch darauf, dass beim Hochversionen keine bereits vorhandene Version überschrieben wird.</w:t>
      </w:r>
    </w:p>
    <w:p w14:paraId="7A6703D4" w14:textId="77777777" w:rsidR="004E7A40" w:rsidRPr="004E7A40" w:rsidRDefault="004E7A40" w:rsidP="004E7A40">
      <w:pPr>
        <w:pStyle w:val="berschrift3"/>
      </w:pPr>
      <w:r>
        <w:t>Sonstiges</w:t>
      </w:r>
    </w:p>
    <w:p w14:paraId="5D0AE5CF" w14:textId="77777777" w:rsidR="008057D6" w:rsidRPr="00004E56" w:rsidRDefault="001E3852" w:rsidP="008057D6">
      <w:pPr>
        <w:rPr>
          <w:rFonts w:cs="Segoe UI"/>
        </w:rPr>
      </w:pPr>
      <w:r>
        <w:rPr>
          <w:rFonts w:cs="Segoe UI"/>
        </w:rPr>
        <w:t>Weitere n</w:t>
      </w:r>
      <w:r w:rsidR="008057D6" w:rsidRPr="00004E56">
        <w:rPr>
          <w:rFonts w:cs="Segoe UI"/>
        </w:rPr>
        <w:t>ützliche Tools, die in dieser Konfiguration bereits vorhanden sind, sind:</w:t>
      </w:r>
    </w:p>
    <w:p w14:paraId="061F118A" w14:textId="77777777" w:rsidR="004E7A40" w:rsidRDefault="004E7A40" w:rsidP="008057D6">
      <w:pPr>
        <w:pStyle w:val="Listenabsatz"/>
        <w:numPr>
          <w:ilvl w:val="0"/>
          <w:numId w:val="1"/>
        </w:numPr>
        <w:rPr>
          <w:rFonts w:cs="Segoe UI"/>
        </w:rPr>
      </w:pPr>
      <w:proofErr w:type="spellStart"/>
      <w:r>
        <w:rPr>
          <w:rFonts w:cs="Segoe UI"/>
        </w:rPr>
        <w:t>C</w:t>
      </w:r>
      <w:r w:rsidR="008057D6" w:rsidRPr="00201251">
        <w:rPr>
          <w:rFonts w:cs="Segoe UI"/>
        </w:rPr>
        <w:t>ryptomatte</w:t>
      </w:r>
      <w:proofErr w:type="spellEnd"/>
      <w:r>
        <w:rPr>
          <w:rFonts w:cs="Segoe UI"/>
        </w:rPr>
        <w:t>: Markieren von einzelnen Elementen eines 3D Renderings beispielweise aufgrund der Textur</w:t>
      </w:r>
    </w:p>
    <w:p w14:paraId="70F09EB7" w14:textId="77777777" w:rsidR="008057D6" w:rsidRDefault="008057D6" w:rsidP="008057D6">
      <w:pPr>
        <w:pStyle w:val="Listenabsatz"/>
        <w:numPr>
          <w:ilvl w:val="0"/>
          <w:numId w:val="1"/>
        </w:numPr>
        <w:rPr>
          <w:rFonts w:cs="Segoe UI"/>
        </w:rPr>
      </w:pPr>
      <w:proofErr w:type="spellStart"/>
      <w:r w:rsidRPr="00201251">
        <w:rPr>
          <w:rFonts w:cs="Segoe UI"/>
        </w:rPr>
        <w:t>despill-madness</w:t>
      </w:r>
      <w:proofErr w:type="spellEnd"/>
      <w:r w:rsidR="004E7A40">
        <w:rPr>
          <w:rFonts w:cs="Segoe UI"/>
        </w:rPr>
        <w:t>: Entfernen von Spill bei Greenscreen Aufnahmen</w:t>
      </w:r>
    </w:p>
    <w:p w14:paraId="5A05CC8A" w14:textId="77777777" w:rsidR="001E3852" w:rsidRDefault="001E3852" w:rsidP="008057D6">
      <w:pPr>
        <w:pStyle w:val="Listenabsatz"/>
        <w:numPr>
          <w:ilvl w:val="0"/>
          <w:numId w:val="1"/>
        </w:numPr>
        <w:rPr>
          <w:rFonts w:cs="Segoe UI"/>
        </w:rPr>
      </w:pPr>
      <w:proofErr w:type="spellStart"/>
      <w:r>
        <w:rPr>
          <w:rFonts w:cs="Segoe UI"/>
        </w:rPr>
        <w:t>HdM</w:t>
      </w:r>
      <w:proofErr w:type="spellEnd"/>
      <w:r>
        <w:rPr>
          <w:rFonts w:cs="Segoe UI"/>
        </w:rPr>
        <w:t xml:space="preserve"> Slice Tool</w:t>
      </w:r>
    </w:p>
    <w:p w14:paraId="2B849FED" w14:textId="77777777" w:rsidR="008057D6" w:rsidRDefault="001E3852" w:rsidP="00CC6675">
      <w:pPr>
        <w:pStyle w:val="Listenabsatz"/>
        <w:numPr>
          <w:ilvl w:val="0"/>
          <w:numId w:val="1"/>
        </w:numPr>
        <w:rPr>
          <w:rFonts w:cs="Segoe UI"/>
        </w:rPr>
      </w:pPr>
      <w:proofErr w:type="spellStart"/>
      <w:r>
        <w:rPr>
          <w:rFonts w:cs="Segoe UI"/>
        </w:rPr>
        <w:t>mmColorTarget</w:t>
      </w:r>
      <w:proofErr w:type="spellEnd"/>
      <w:r>
        <w:rPr>
          <w:rFonts w:cs="Segoe UI"/>
        </w:rPr>
        <w:t xml:space="preserve">: </w:t>
      </w:r>
      <w:r w:rsidR="00CC6675">
        <w:rPr>
          <w:rFonts w:cs="Segoe UI"/>
        </w:rPr>
        <w:t xml:space="preserve">Farbliches Anpassen einer Aufnahme auf die richtigen Farbwerte aufgrund eines aufgenommenen </w:t>
      </w:r>
      <w:proofErr w:type="spellStart"/>
      <w:r w:rsidR="00CC6675">
        <w:rPr>
          <w:rFonts w:cs="Segoe UI"/>
        </w:rPr>
        <w:t>ColorChecker</w:t>
      </w:r>
      <w:proofErr w:type="spellEnd"/>
      <w:r w:rsidR="00CC6675">
        <w:rPr>
          <w:rFonts w:cs="Segoe UI"/>
        </w:rPr>
        <w:t>.</w:t>
      </w:r>
    </w:p>
    <w:p w14:paraId="19F8201D" w14:textId="77777777" w:rsidR="00CC6675" w:rsidRPr="00CC6675" w:rsidRDefault="00CC6675" w:rsidP="00CC6675">
      <w:pPr>
        <w:pStyle w:val="Listenabsatz"/>
        <w:numPr>
          <w:ilvl w:val="0"/>
          <w:numId w:val="1"/>
        </w:numPr>
        <w:rPr>
          <w:rFonts w:cs="Segoe UI"/>
        </w:rPr>
      </w:pPr>
      <w:r>
        <w:rPr>
          <w:rFonts w:cs="Segoe UI"/>
        </w:rPr>
        <w:t>Und vieles weitere…</w:t>
      </w:r>
    </w:p>
    <w:p w14:paraId="5EF4CA48" w14:textId="77777777" w:rsidR="002E39A9" w:rsidRPr="00004E56" w:rsidRDefault="002E39A9" w:rsidP="006E2076">
      <w:pPr>
        <w:pStyle w:val="berschrift2"/>
      </w:pPr>
      <w:bookmarkStart w:id="10" w:name="_Toc114515878"/>
      <w:r w:rsidRPr="00004E56">
        <w:t>Maya</w:t>
      </w:r>
      <w:bookmarkEnd w:id="10"/>
    </w:p>
    <w:p w14:paraId="70010C83" w14:textId="77777777" w:rsidR="00E838C7" w:rsidRPr="00004E56" w:rsidRDefault="00F16FB9" w:rsidP="00F16FB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Die Integration der Pipeline für Maya beginnt in Shotgun. Hier wird festgelegt, dass Maya mit einer bestimmten Zeile gestartet werden soll. Möchte man Maya mit eben dieser Konfiguration ohne Shotgun starten, so erfolgt dies über die Kommandozeile: </w:t>
      </w:r>
    </w:p>
    <w:p w14:paraId="7349EE0E" w14:textId="77777777" w:rsidR="00E838C7" w:rsidRPr="00004E56" w:rsidRDefault="00E838C7" w:rsidP="00F16FB9">
      <w:pPr>
        <w:pStyle w:val="StandardWeb"/>
        <w:shd w:val="clear" w:color="auto" w:fill="FFFFFF"/>
        <w:spacing w:before="0" w:beforeAutospacing="0" w:after="240" w:afterAutospacing="0"/>
        <w:rPr>
          <w:rStyle w:val="HTMLCode"/>
          <w:rFonts w:ascii="Segoe UI" w:hAnsi="Segoe UI" w:cs="Segoe UI"/>
          <w:color w:val="1F1F1F"/>
          <w:sz w:val="18"/>
          <w:szCs w:val="19"/>
          <w:shd w:val="clear" w:color="auto" w:fill="F0F0F0"/>
          <w:lang w:val="en-CA"/>
        </w:rPr>
      </w:pPr>
      <w:r w:rsidRPr="00004E56">
        <w:rPr>
          <w:rStyle w:val="HTMLCode"/>
          <w:rFonts w:ascii="Segoe UI" w:hAnsi="Segoe UI" w:cs="Segoe UI"/>
          <w:color w:val="1F1F1F"/>
          <w:sz w:val="18"/>
          <w:szCs w:val="19"/>
          <w:shd w:val="clear" w:color="auto" w:fill="F0F0F0"/>
          <w:lang w:val="en-CA"/>
        </w:rPr>
        <w:t>`</w:t>
      </w:r>
      <w:r w:rsidR="00F16FB9" w:rsidRPr="00004E56">
        <w:rPr>
          <w:rStyle w:val="HTMLCode"/>
          <w:rFonts w:ascii="Segoe UI" w:hAnsi="Segoe UI" w:cs="Segoe UI"/>
          <w:color w:val="1F1F1F"/>
          <w:sz w:val="18"/>
          <w:szCs w:val="19"/>
          <w:shd w:val="clear" w:color="auto" w:fill="F0F0F0"/>
          <w:lang w:val="en-CA"/>
        </w:rPr>
        <w:t>call "c:\program files\</w:t>
      </w:r>
      <w:proofErr w:type="spellStart"/>
      <w:r w:rsidR="00F16FB9" w:rsidRPr="00004E56">
        <w:rPr>
          <w:rStyle w:val="HTMLCode"/>
          <w:rFonts w:ascii="Segoe UI" w:hAnsi="Segoe UI" w:cs="Segoe UI"/>
          <w:color w:val="1F1F1F"/>
          <w:sz w:val="18"/>
          <w:szCs w:val="19"/>
          <w:shd w:val="clear" w:color="auto" w:fill="F0F0F0"/>
          <w:lang w:val="en-CA"/>
        </w:rPr>
        <w:t>autodesk</w:t>
      </w:r>
      <w:proofErr w:type="spellEnd"/>
      <w:r w:rsidR="00F16FB9" w:rsidRPr="00004E56">
        <w:rPr>
          <w:rStyle w:val="HTMLCode"/>
          <w:rFonts w:ascii="Segoe UI" w:hAnsi="Segoe UI" w:cs="Segoe UI"/>
          <w:color w:val="1F1F1F"/>
          <w:sz w:val="18"/>
          <w:szCs w:val="19"/>
          <w:shd w:val="clear" w:color="auto" w:fill="F0F0F0"/>
          <w:lang w:val="en-CA"/>
        </w:rPr>
        <w:t>\maya2020\bin\maya.exe" -script "%PIPE_PIPELINEPATH%\lovebirds_pipeline\maya\scripts\launch_pipeline_tools.mel"</w:t>
      </w:r>
      <w:r w:rsidRPr="00004E56">
        <w:rPr>
          <w:rStyle w:val="HTMLCode"/>
          <w:rFonts w:ascii="Segoe UI" w:hAnsi="Segoe UI" w:cs="Segoe UI"/>
          <w:color w:val="1F1F1F"/>
          <w:sz w:val="18"/>
          <w:szCs w:val="19"/>
          <w:shd w:val="clear" w:color="auto" w:fill="F0F0F0"/>
          <w:lang w:val="en-CA"/>
        </w:rPr>
        <w:t>`</w:t>
      </w:r>
    </w:p>
    <w:p w14:paraId="763E81A6" w14:textId="77777777" w:rsidR="00F16FB9" w:rsidRPr="00004E56" w:rsidRDefault="00F16FB9" w:rsidP="00F16FB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Das aufgerufene Skript integriert dann das </w:t>
      </w:r>
      <w:proofErr w:type="spellStart"/>
      <w:r w:rsidRPr="00004E56">
        <w:rPr>
          <w:rFonts w:ascii="Segoe UI" w:hAnsi="Segoe UI" w:cs="Segoe UI"/>
          <w:color w:val="303030"/>
          <w:sz w:val="20"/>
          <w:szCs w:val="21"/>
        </w:rPr>
        <w:t>PipelineTools</w:t>
      </w:r>
      <w:proofErr w:type="spellEnd"/>
      <w:r w:rsidRPr="00004E56">
        <w:rPr>
          <w:rFonts w:ascii="Segoe UI" w:hAnsi="Segoe UI" w:cs="Segoe UI"/>
          <w:color w:val="303030"/>
          <w:sz w:val="20"/>
          <w:szCs w:val="21"/>
        </w:rPr>
        <w:t>-Menü.</w:t>
      </w:r>
      <w:r w:rsidR="00E838C7" w:rsidRPr="00004E56">
        <w:rPr>
          <w:rFonts w:ascii="Segoe UI" w:hAnsi="Segoe UI" w:cs="Segoe UI"/>
          <w:color w:val="303030"/>
          <w:sz w:val="20"/>
          <w:szCs w:val="21"/>
        </w:rPr>
        <w:t xml:space="preserve"> </w:t>
      </w:r>
      <w:r w:rsidRPr="00004E56">
        <w:rPr>
          <w:rFonts w:ascii="Segoe UI" w:hAnsi="Segoe UI" w:cs="Segoe UI"/>
          <w:color w:val="303030"/>
          <w:sz w:val="20"/>
          <w:szCs w:val="21"/>
        </w:rPr>
        <w:t xml:space="preserve">Dieses Menü wird in der Datei </w:t>
      </w:r>
      <w:r w:rsidR="00E838C7" w:rsidRPr="00004E56">
        <w:rPr>
          <w:rFonts w:ascii="Segoe UI" w:hAnsi="Segoe UI" w:cs="Segoe UI"/>
          <w:color w:val="303030"/>
          <w:sz w:val="20"/>
          <w:szCs w:val="21"/>
        </w:rPr>
        <w:t>`</w:t>
      </w:r>
      <w:proofErr w:type="spellStart"/>
      <w:r w:rsidRPr="00004E56">
        <w:rPr>
          <w:rFonts w:ascii="Segoe UI" w:hAnsi="Segoe UI" w:cs="Segoe UI"/>
          <w:color w:val="303030"/>
          <w:sz w:val="20"/>
          <w:szCs w:val="21"/>
        </w:rPr>
        <w:t>maya</w:t>
      </w:r>
      <w:proofErr w:type="spellEnd"/>
      <w:r w:rsidRPr="00004E56">
        <w:rPr>
          <w:rFonts w:ascii="Segoe UI" w:hAnsi="Segoe UI" w:cs="Segoe UI"/>
          <w:color w:val="303030"/>
          <w:sz w:val="20"/>
          <w:szCs w:val="21"/>
        </w:rPr>
        <w:t>/</w:t>
      </w:r>
      <w:proofErr w:type="spellStart"/>
      <w:r w:rsidRPr="00004E56">
        <w:rPr>
          <w:rFonts w:ascii="Segoe UI" w:hAnsi="Segoe UI" w:cs="Segoe UI"/>
          <w:color w:val="303030"/>
          <w:sz w:val="20"/>
          <w:szCs w:val="21"/>
        </w:rPr>
        <w:t>python</w:t>
      </w:r>
      <w:proofErr w:type="spellEnd"/>
      <w:r w:rsidRPr="00004E56">
        <w:rPr>
          <w:rFonts w:ascii="Segoe UI" w:hAnsi="Segoe UI" w:cs="Segoe UI"/>
          <w:color w:val="303030"/>
          <w:sz w:val="20"/>
          <w:szCs w:val="21"/>
        </w:rPr>
        <w:t>/</w:t>
      </w:r>
      <w:proofErr w:type="spellStart"/>
      <w:r w:rsidRPr="00004E56">
        <w:rPr>
          <w:rFonts w:ascii="Segoe UI" w:hAnsi="Segoe UI" w:cs="Segoe UI"/>
          <w:color w:val="303030"/>
          <w:sz w:val="20"/>
          <w:szCs w:val="21"/>
        </w:rPr>
        <w:t>setup</w:t>
      </w:r>
      <w:proofErr w:type="spellEnd"/>
      <w:r w:rsidRPr="00004E56">
        <w:rPr>
          <w:rFonts w:ascii="Segoe UI" w:hAnsi="Segoe UI" w:cs="Segoe UI"/>
          <w:color w:val="303030"/>
          <w:sz w:val="20"/>
          <w:szCs w:val="21"/>
        </w:rPr>
        <w:t>/init_menu.py</w:t>
      </w:r>
      <w:r w:rsidR="00E838C7" w:rsidRPr="00004E56">
        <w:rPr>
          <w:rFonts w:ascii="Segoe UI" w:hAnsi="Segoe UI" w:cs="Segoe UI"/>
          <w:color w:val="303030"/>
          <w:sz w:val="20"/>
          <w:szCs w:val="21"/>
        </w:rPr>
        <w:t>`</w:t>
      </w:r>
      <w:r w:rsidRPr="00004E56">
        <w:rPr>
          <w:rFonts w:ascii="Segoe UI" w:hAnsi="Segoe UI" w:cs="Segoe UI"/>
          <w:color w:val="303030"/>
          <w:sz w:val="20"/>
          <w:szCs w:val="21"/>
        </w:rPr>
        <w:t xml:space="preserve"> definiert. Weitere Funktionen können hier ergänzt werden. </w:t>
      </w:r>
    </w:p>
    <w:p w14:paraId="5700B32A" w14:textId="77777777" w:rsidR="00F16FB9" w:rsidRPr="00004E56" w:rsidRDefault="00F16FB9" w:rsidP="00F16FB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Neben einem neuen Menü </w:t>
      </w:r>
      <w:r w:rsidR="00E838C7" w:rsidRPr="00004E56">
        <w:rPr>
          <w:rFonts w:ascii="Segoe UI" w:hAnsi="Segoe UI" w:cs="Segoe UI"/>
          <w:color w:val="303030"/>
          <w:sz w:val="20"/>
          <w:szCs w:val="21"/>
        </w:rPr>
        <w:t xml:space="preserve">können </w:t>
      </w:r>
      <w:r w:rsidRPr="00004E56">
        <w:rPr>
          <w:rFonts w:ascii="Segoe UI" w:hAnsi="Segoe UI" w:cs="Segoe UI"/>
          <w:color w:val="303030"/>
          <w:sz w:val="20"/>
          <w:szCs w:val="21"/>
        </w:rPr>
        <w:t xml:space="preserve">auch eigene </w:t>
      </w:r>
      <w:proofErr w:type="spellStart"/>
      <w:r w:rsidRPr="00004E56">
        <w:rPr>
          <w:rFonts w:ascii="Segoe UI" w:hAnsi="Segoe UI" w:cs="Segoe UI"/>
          <w:color w:val="303030"/>
          <w:sz w:val="20"/>
          <w:szCs w:val="21"/>
        </w:rPr>
        <w:t>Shelves</w:t>
      </w:r>
      <w:proofErr w:type="spellEnd"/>
      <w:r w:rsidRPr="00004E56">
        <w:rPr>
          <w:rFonts w:ascii="Segoe UI" w:hAnsi="Segoe UI" w:cs="Segoe UI"/>
          <w:color w:val="303030"/>
          <w:sz w:val="20"/>
          <w:szCs w:val="21"/>
        </w:rPr>
        <w:t xml:space="preserve"> erstell</w:t>
      </w:r>
      <w:r w:rsidR="00E838C7" w:rsidRPr="00004E56">
        <w:rPr>
          <w:rFonts w:ascii="Segoe UI" w:hAnsi="Segoe UI" w:cs="Segoe UI"/>
          <w:color w:val="303030"/>
          <w:sz w:val="20"/>
          <w:szCs w:val="21"/>
        </w:rPr>
        <w:t>t werden</w:t>
      </w:r>
      <w:r w:rsidRPr="00004E56">
        <w:rPr>
          <w:rFonts w:ascii="Segoe UI" w:hAnsi="Segoe UI" w:cs="Segoe UI"/>
          <w:color w:val="303030"/>
          <w:sz w:val="20"/>
          <w:szCs w:val="21"/>
        </w:rPr>
        <w:t xml:space="preserve">. Dies geschieht in der Datei </w:t>
      </w:r>
      <w:r w:rsidR="00E838C7" w:rsidRPr="00004E56">
        <w:rPr>
          <w:rFonts w:ascii="Segoe UI" w:hAnsi="Segoe UI" w:cs="Segoe UI"/>
          <w:color w:val="303030"/>
          <w:sz w:val="20"/>
          <w:szCs w:val="21"/>
        </w:rPr>
        <w:t>`</w:t>
      </w:r>
      <w:proofErr w:type="spellStart"/>
      <w:r w:rsidRPr="00004E56">
        <w:rPr>
          <w:rFonts w:ascii="Segoe UI" w:hAnsi="Segoe UI" w:cs="Segoe UI"/>
          <w:color w:val="303030"/>
          <w:sz w:val="20"/>
          <w:szCs w:val="21"/>
        </w:rPr>
        <w:t>maya</w:t>
      </w:r>
      <w:proofErr w:type="spellEnd"/>
      <w:r w:rsidRPr="00004E56">
        <w:rPr>
          <w:rFonts w:ascii="Segoe UI" w:hAnsi="Segoe UI" w:cs="Segoe UI"/>
          <w:color w:val="303030"/>
          <w:sz w:val="20"/>
          <w:szCs w:val="21"/>
        </w:rPr>
        <w:t>/</w:t>
      </w:r>
      <w:proofErr w:type="spellStart"/>
      <w:r w:rsidRPr="00004E56">
        <w:rPr>
          <w:rFonts w:ascii="Segoe UI" w:hAnsi="Segoe UI" w:cs="Segoe UI"/>
          <w:color w:val="303030"/>
          <w:sz w:val="20"/>
          <w:szCs w:val="21"/>
        </w:rPr>
        <w:t>python</w:t>
      </w:r>
      <w:proofErr w:type="spellEnd"/>
      <w:r w:rsidRPr="00004E56">
        <w:rPr>
          <w:rFonts w:ascii="Segoe UI" w:hAnsi="Segoe UI" w:cs="Segoe UI"/>
          <w:color w:val="303030"/>
          <w:sz w:val="20"/>
          <w:szCs w:val="21"/>
        </w:rPr>
        <w:t>/</w:t>
      </w:r>
      <w:proofErr w:type="spellStart"/>
      <w:r w:rsidRPr="00004E56">
        <w:rPr>
          <w:rFonts w:ascii="Segoe UI" w:hAnsi="Segoe UI" w:cs="Segoe UI"/>
          <w:color w:val="303030"/>
          <w:sz w:val="20"/>
          <w:szCs w:val="21"/>
        </w:rPr>
        <w:t>shelves</w:t>
      </w:r>
      <w:proofErr w:type="spellEnd"/>
      <w:r w:rsidRPr="00004E56">
        <w:rPr>
          <w:rFonts w:ascii="Segoe UI" w:hAnsi="Segoe UI" w:cs="Segoe UI"/>
          <w:color w:val="303030"/>
          <w:sz w:val="20"/>
          <w:szCs w:val="21"/>
        </w:rPr>
        <w:t>/build_shelves.py</w:t>
      </w:r>
      <w:r w:rsidR="00E838C7" w:rsidRPr="00004E56">
        <w:rPr>
          <w:rFonts w:ascii="Segoe UI" w:hAnsi="Segoe UI" w:cs="Segoe UI"/>
          <w:color w:val="303030"/>
          <w:sz w:val="20"/>
          <w:szCs w:val="21"/>
        </w:rPr>
        <w:t>`</w:t>
      </w:r>
      <w:r w:rsidRPr="00004E56">
        <w:rPr>
          <w:rFonts w:ascii="Segoe UI" w:hAnsi="Segoe UI" w:cs="Segoe UI"/>
          <w:color w:val="303030"/>
          <w:sz w:val="20"/>
          <w:szCs w:val="21"/>
        </w:rPr>
        <w:t xml:space="preserve">. Das </w:t>
      </w:r>
      <w:proofErr w:type="spellStart"/>
      <w:r w:rsidRPr="00004E56">
        <w:rPr>
          <w:rFonts w:ascii="Segoe UI" w:hAnsi="Segoe UI" w:cs="Segoe UI"/>
          <w:color w:val="303030"/>
          <w:sz w:val="20"/>
          <w:szCs w:val="21"/>
        </w:rPr>
        <w:t>Dev-Shelf</w:t>
      </w:r>
      <w:proofErr w:type="spellEnd"/>
      <w:r w:rsidRPr="00004E56">
        <w:rPr>
          <w:rFonts w:ascii="Segoe UI" w:hAnsi="Segoe UI" w:cs="Segoe UI"/>
          <w:color w:val="303030"/>
          <w:sz w:val="20"/>
          <w:szCs w:val="21"/>
        </w:rPr>
        <w:t xml:space="preserve"> ist hier so angelegt, dass nur bestimmte User es sehen können. Im Idealfall der Entwickler. </w:t>
      </w:r>
      <w:r w:rsidR="00E838C7" w:rsidRPr="00004E56">
        <w:rPr>
          <w:rFonts w:ascii="Segoe UI" w:hAnsi="Segoe UI" w:cs="Segoe UI"/>
          <w:color w:val="303030"/>
          <w:sz w:val="20"/>
          <w:szCs w:val="21"/>
        </w:rPr>
        <w:t>Dazu</w:t>
      </w:r>
      <w:r w:rsidRPr="00004E56">
        <w:rPr>
          <w:rFonts w:ascii="Segoe UI" w:hAnsi="Segoe UI" w:cs="Segoe UI"/>
          <w:color w:val="303030"/>
          <w:sz w:val="20"/>
          <w:szCs w:val="21"/>
        </w:rPr>
        <w:t xml:space="preserve"> muss der Name angegeben werden, mit dem man auf dem Rechner eingeloggt ist.</w:t>
      </w:r>
    </w:p>
    <w:p w14:paraId="50E647D2" w14:textId="77777777" w:rsidR="00F16FB9" w:rsidRPr="00004E56" w:rsidRDefault="00F16FB9" w:rsidP="00F16FB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Die meisten externen Tools lassen sich auch einfach integrieren, indem man sie im </w:t>
      </w:r>
      <w:r w:rsidR="00E838C7" w:rsidRPr="00004E56">
        <w:rPr>
          <w:rFonts w:ascii="Segoe UI" w:hAnsi="Segoe UI" w:cs="Segoe UI"/>
          <w:color w:val="303030"/>
          <w:sz w:val="20"/>
          <w:szCs w:val="21"/>
        </w:rPr>
        <w:t>`</w:t>
      </w:r>
      <w:proofErr w:type="spellStart"/>
      <w:r w:rsidRPr="00004E56">
        <w:rPr>
          <w:rFonts w:ascii="Segoe UI" w:hAnsi="Segoe UI" w:cs="Segoe UI"/>
          <w:color w:val="303030"/>
          <w:sz w:val="20"/>
          <w:szCs w:val="21"/>
        </w:rPr>
        <w:t>maya</w:t>
      </w:r>
      <w:proofErr w:type="spellEnd"/>
      <w:r w:rsidRPr="00004E56">
        <w:rPr>
          <w:rFonts w:ascii="Segoe UI" w:hAnsi="Segoe UI" w:cs="Segoe UI"/>
          <w:color w:val="303030"/>
          <w:sz w:val="20"/>
          <w:szCs w:val="21"/>
        </w:rPr>
        <w:t>/</w:t>
      </w:r>
      <w:proofErr w:type="spellStart"/>
      <w:r w:rsidRPr="00004E56">
        <w:rPr>
          <w:rFonts w:ascii="Segoe UI" w:hAnsi="Segoe UI" w:cs="Segoe UI"/>
          <w:color w:val="303030"/>
          <w:sz w:val="20"/>
          <w:szCs w:val="21"/>
        </w:rPr>
        <w:t>python</w:t>
      </w:r>
      <w:proofErr w:type="spellEnd"/>
      <w:r w:rsidR="00E838C7" w:rsidRPr="00004E56">
        <w:rPr>
          <w:rFonts w:ascii="Segoe UI" w:hAnsi="Segoe UI" w:cs="Segoe UI"/>
          <w:color w:val="303030"/>
          <w:sz w:val="20"/>
          <w:szCs w:val="21"/>
        </w:rPr>
        <w:t>`</w:t>
      </w:r>
      <w:r w:rsidRPr="00004E56">
        <w:rPr>
          <w:rFonts w:ascii="Segoe UI" w:hAnsi="Segoe UI" w:cs="Segoe UI"/>
          <w:color w:val="303030"/>
          <w:sz w:val="20"/>
          <w:szCs w:val="21"/>
        </w:rPr>
        <w:t xml:space="preserve"> Ordner speichert und die main-Funktion im Menü oder im </w:t>
      </w:r>
      <w:proofErr w:type="spellStart"/>
      <w:r w:rsidRPr="00004E56">
        <w:rPr>
          <w:rFonts w:ascii="Segoe UI" w:hAnsi="Segoe UI" w:cs="Segoe UI"/>
          <w:color w:val="303030"/>
          <w:sz w:val="20"/>
          <w:szCs w:val="21"/>
        </w:rPr>
        <w:t>Shelf</w:t>
      </w:r>
      <w:proofErr w:type="spellEnd"/>
      <w:r w:rsidRPr="00004E56">
        <w:rPr>
          <w:rFonts w:ascii="Segoe UI" w:hAnsi="Segoe UI" w:cs="Segoe UI"/>
          <w:color w:val="303030"/>
          <w:sz w:val="20"/>
          <w:szCs w:val="21"/>
        </w:rPr>
        <w:t xml:space="preserve"> aufrufen lässt. So ist es beispielweise mit den Tools AnimSchoolPicker2020, </w:t>
      </w:r>
      <w:proofErr w:type="spellStart"/>
      <w:r w:rsidRPr="00004E56">
        <w:rPr>
          <w:rFonts w:ascii="Segoe UI" w:hAnsi="Segoe UI" w:cs="Segoe UI"/>
          <w:color w:val="303030"/>
          <w:sz w:val="20"/>
          <w:szCs w:val="21"/>
        </w:rPr>
        <w:t>aTools</w:t>
      </w:r>
      <w:proofErr w:type="spellEnd"/>
      <w:r w:rsidRPr="00004E56">
        <w:rPr>
          <w:rFonts w:ascii="Segoe UI" w:hAnsi="Segoe UI" w:cs="Segoe UI"/>
          <w:color w:val="303030"/>
          <w:sz w:val="20"/>
          <w:szCs w:val="21"/>
        </w:rPr>
        <w:t xml:space="preserve"> und </w:t>
      </w:r>
      <w:proofErr w:type="spellStart"/>
      <w:r w:rsidRPr="00004E56">
        <w:rPr>
          <w:rFonts w:ascii="Segoe UI" w:hAnsi="Segoe UI" w:cs="Segoe UI"/>
          <w:color w:val="303030"/>
          <w:sz w:val="20"/>
          <w:szCs w:val="21"/>
        </w:rPr>
        <w:t>QuadFillHole</w:t>
      </w:r>
      <w:proofErr w:type="spellEnd"/>
      <w:r w:rsidRPr="00004E56">
        <w:rPr>
          <w:rFonts w:ascii="Segoe UI" w:hAnsi="Segoe UI" w:cs="Segoe UI"/>
          <w:color w:val="303030"/>
          <w:sz w:val="20"/>
          <w:szCs w:val="21"/>
        </w:rPr>
        <w:t xml:space="preserve"> passiert.</w:t>
      </w:r>
    </w:p>
    <w:p w14:paraId="2D5E1CE8" w14:textId="77777777" w:rsidR="00F16FB9" w:rsidRPr="00004E56" w:rsidRDefault="00F16FB9" w:rsidP="00F16FB9">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Neben Python kann man in Maya auch mit der eigenen Sprache MEL programmieren. </w:t>
      </w:r>
      <w:r w:rsidR="00E838C7" w:rsidRPr="00004E56">
        <w:rPr>
          <w:rFonts w:ascii="Segoe UI" w:hAnsi="Segoe UI" w:cs="Segoe UI"/>
          <w:color w:val="303030"/>
          <w:sz w:val="20"/>
          <w:szCs w:val="21"/>
        </w:rPr>
        <w:t xml:space="preserve">Bisher wurde es so gehandhabt, dass notwendige MEL-Commands in Python umgewandelt wurden. </w:t>
      </w:r>
      <w:r w:rsidRPr="00004E56">
        <w:rPr>
          <w:rFonts w:ascii="Segoe UI" w:hAnsi="Segoe UI" w:cs="Segoe UI"/>
          <w:color w:val="303030"/>
          <w:sz w:val="20"/>
          <w:szCs w:val="21"/>
        </w:rPr>
        <w:t>Dies ist z.B. möglich mit dem Command </w:t>
      </w:r>
      <w:proofErr w:type="spellStart"/>
      <w:proofErr w:type="gramStart"/>
      <w:r w:rsidRPr="00004E56">
        <w:rPr>
          <w:rStyle w:val="HTMLCode"/>
          <w:rFonts w:ascii="Segoe UI" w:hAnsi="Segoe UI" w:cs="Segoe UI"/>
          <w:color w:val="1F1F1F"/>
          <w:sz w:val="18"/>
          <w:szCs w:val="19"/>
          <w:shd w:val="clear" w:color="auto" w:fill="F0F0F0"/>
        </w:rPr>
        <w:t>pymel.core.mel.eval</w:t>
      </w:r>
      <w:proofErr w:type="spellEnd"/>
      <w:proofErr w:type="gramEnd"/>
      <w:r w:rsidRPr="00004E56">
        <w:rPr>
          <w:rStyle w:val="HTMLCode"/>
          <w:rFonts w:ascii="Segoe UI" w:hAnsi="Segoe UI" w:cs="Segoe UI"/>
          <w:color w:val="1F1F1F"/>
          <w:sz w:val="18"/>
          <w:szCs w:val="19"/>
          <w:shd w:val="clear" w:color="auto" w:fill="F0F0F0"/>
        </w:rPr>
        <w:t>()</w:t>
      </w:r>
      <w:r w:rsidRPr="00004E56">
        <w:rPr>
          <w:rFonts w:ascii="Segoe UI" w:hAnsi="Segoe UI" w:cs="Segoe UI"/>
          <w:color w:val="303030"/>
          <w:sz w:val="20"/>
          <w:szCs w:val="21"/>
        </w:rPr>
        <w:t>.</w:t>
      </w:r>
    </w:p>
    <w:p w14:paraId="0E87AD0D" w14:textId="77777777" w:rsidR="00307061" w:rsidRPr="00004E56" w:rsidRDefault="00BF0761" w:rsidP="006F606C">
      <w:pPr>
        <w:pStyle w:val="berschrift3"/>
      </w:pPr>
      <w:r w:rsidRPr="00004E56">
        <w:t>DJV</w:t>
      </w:r>
    </w:p>
    <w:p w14:paraId="06068B1E" w14:textId="77777777" w:rsidR="00BF0761" w:rsidRPr="00004E56" w:rsidRDefault="00BF0761" w:rsidP="00243983">
      <w:pPr>
        <w:rPr>
          <w:rFonts w:cs="Segoe UI"/>
        </w:rPr>
      </w:pPr>
      <w:r w:rsidRPr="00004E56">
        <w:rPr>
          <w:rFonts w:cs="Segoe UI"/>
        </w:rPr>
        <w:t>DJV ist eine alternative, Open Source Review Software für Shots und ähnelt damit RV.</w:t>
      </w:r>
      <w:r w:rsidR="006A696A" w:rsidRPr="00004E56">
        <w:rPr>
          <w:rFonts w:cs="Segoe UI"/>
        </w:rPr>
        <w:t xml:space="preserve"> Dieser Ordner ist wohl ein Überbleibsel aus alten </w:t>
      </w:r>
      <w:proofErr w:type="spellStart"/>
      <w:r w:rsidR="006A696A" w:rsidRPr="00004E56">
        <w:rPr>
          <w:rFonts w:cs="Segoe UI"/>
        </w:rPr>
        <w:t>StuPros</w:t>
      </w:r>
      <w:proofErr w:type="spellEnd"/>
      <w:r w:rsidR="006A696A" w:rsidRPr="00004E56">
        <w:rPr>
          <w:rFonts w:cs="Segoe UI"/>
        </w:rPr>
        <w:t xml:space="preserve">, welcher nicht wirklich genutzt wird. Eine Dateisuche hat ergeben, dass DJV-View für die Skripte Background-Playblast und </w:t>
      </w:r>
      <w:proofErr w:type="spellStart"/>
      <w:r w:rsidR="006A696A" w:rsidRPr="00004E56">
        <w:rPr>
          <w:rFonts w:cs="Segoe UI"/>
        </w:rPr>
        <w:t>Render-Submit</w:t>
      </w:r>
      <w:proofErr w:type="spellEnd"/>
      <w:r w:rsidR="006A696A" w:rsidRPr="00004E56">
        <w:rPr>
          <w:rFonts w:cs="Segoe UI"/>
        </w:rPr>
        <w:t xml:space="preserve"> verwendet werden. Beide Tools wurden von Sam </w:t>
      </w:r>
      <w:proofErr w:type="spellStart"/>
      <w:r w:rsidR="006A696A" w:rsidRPr="00004E56">
        <w:rPr>
          <w:rFonts w:cs="Segoe UI"/>
        </w:rPr>
        <w:t>Kenworthy</w:t>
      </w:r>
      <w:proofErr w:type="spellEnd"/>
      <w:r w:rsidR="006A696A" w:rsidRPr="00004E56">
        <w:rPr>
          <w:rFonts w:cs="Segoe UI"/>
        </w:rPr>
        <w:t xml:space="preserve"> geschrieben und befinden sich im </w:t>
      </w:r>
      <w:proofErr w:type="spellStart"/>
      <w:r w:rsidR="006A696A" w:rsidRPr="00004E56">
        <w:rPr>
          <w:rFonts w:cs="Segoe UI"/>
        </w:rPr>
        <w:t>python</w:t>
      </w:r>
      <w:proofErr w:type="spellEnd"/>
      <w:r w:rsidR="006A696A" w:rsidRPr="00004E56">
        <w:rPr>
          <w:rFonts w:cs="Segoe UI"/>
        </w:rPr>
        <w:t xml:space="preserve"> Ordner. </w:t>
      </w:r>
      <w:r w:rsidR="003F5487">
        <w:rPr>
          <w:rFonts w:cs="Segoe UI"/>
        </w:rPr>
        <w:t>Daher im Python Kapitel mehr dazu</w:t>
      </w:r>
      <w:r w:rsidR="006A696A" w:rsidRPr="00004E56">
        <w:rPr>
          <w:rFonts w:cs="Segoe UI"/>
        </w:rPr>
        <w:t>.</w:t>
      </w:r>
    </w:p>
    <w:p w14:paraId="4413A4A3" w14:textId="77777777" w:rsidR="00BF0761" w:rsidRPr="00004E56" w:rsidRDefault="00BF0761" w:rsidP="006F606C">
      <w:pPr>
        <w:pStyle w:val="berschrift3"/>
      </w:pPr>
      <w:proofErr w:type="spellStart"/>
      <w:r w:rsidRPr="00004E56">
        <w:lastRenderedPageBreak/>
        <w:t>ffmpeg</w:t>
      </w:r>
      <w:proofErr w:type="spellEnd"/>
    </w:p>
    <w:p w14:paraId="409FD788" w14:textId="77777777" w:rsidR="00243983" w:rsidRPr="00004E56" w:rsidRDefault="006A696A" w:rsidP="00243983">
      <w:pPr>
        <w:rPr>
          <w:rFonts w:cs="Segoe UI"/>
        </w:rPr>
      </w:pPr>
      <w:proofErr w:type="spellStart"/>
      <w:r w:rsidRPr="00004E56">
        <w:rPr>
          <w:rFonts w:cs="Segoe UI"/>
        </w:rPr>
        <w:t>ffmpeg</w:t>
      </w:r>
      <w:proofErr w:type="spellEnd"/>
      <w:r w:rsidRPr="00004E56">
        <w:rPr>
          <w:rFonts w:cs="Segoe UI"/>
        </w:rPr>
        <w:t xml:space="preserve"> ermöglicht das Aufnehmen, Konvertieren und Filtern von Video- und Audioformaten. </w:t>
      </w:r>
      <w:proofErr w:type="spellStart"/>
      <w:r w:rsidRPr="00004E56">
        <w:rPr>
          <w:rFonts w:cs="Segoe UI"/>
        </w:rPr>
        <w:t>Ffmpeg</w:t>
      </w:r>
      <w:proofErr w:type="spellEnd"/>
      <w:r w:rsidRPr="00004E56">
        <w:rPr>
          <w:rFonts w:cs="Segoe UI"/>
        </w:rPr>
        <w:t xml:space="preserve"> wird genutzt vom </w:t>
      </w:r>
      <w:proofErr w:type="spellStart"/>
      <w:r w:rsidRPr="00004E56">
        <w:rPr>
          <w:rFonts w:cs="Segoe UI"/>
        </w:rPr>
        <w:t>background_playblast</w:t>
      </w:r>
      <w:proofErr w:type="spellEnd"/>
      <w:r w:rsidRPr="00004E56">
        <w:rPr>
          <w:rFonts w:cs="Segoe UI"/>
        </w:rPr>
        <w:t>.</w:t>
      </w:r>
    </w:p>
    <w:p w14:paraId="4F1C5FD6" w14:textId="77777777" w:rsidR="00AC6240" w:rsidRPr="00004E56" w:rsidRDefault="00AC6240" w:rsidP="00243983">
      <w:pPr>
        <w:rPr>
          <w:rFonts w:cs="Segoe UI"/>
        </w:rPr>
      </w:pPr>
      <w:r w:rsidRPr="00004E56">
        <w:rPr>
          <w:rFonts w:cs="Segoe UI"/>
        </w:rPr>
        <w:t xml:space="preserve">TODO: Beide Ordner </w:t>
      </w:r>
      <w:r w:rsidR="003F5487">
        <w:rPr>
          <w:rFonts w:cs="Segoe UI"/>
        </w:rPr>
        <w:t xml:space="preserve">(DJV und </w:t>
      </w:r>
      <w:proofErr w:type="spellStart"/>
      <w:r w:rsidR="003F5487">
        <w:rPr>
          <w:rFonts w:cs="Segoe UI"/>
        </w:rPr>
        <w:t>ffmpeg</w:t>
      </w:r>
      <w:proofErr w:type="spellEnd"/>
      <w:r w:rsidR="003F5487">
        <w:rPr>
          <w:rFonts w:cs="Segoe UI"/>
        </w:rPr>
        <w:t xml:space="preserve">) </w:t>
      </w:r>
      <w:r w:rsidRPr="00004E56">
        <w:rPr>
          <w:rFonts w:cs="Segoe UI"/>
        </w:rPr>
        <w:t xml:space="preserve">sollten konkreter einem Tool zugeordnet werden oder aber in einen </w:t>
      </w:r>
      <w:proofErr w:type="spellStart"/>
      <w:r w:rsidRPr="00004E56">
        <w:rPr>
          <w:rFonts w:cs="Segoe UI"/>
        </w:rPr>
        <w:t>Lib</w:t>
      </w:r>
      <w:proofErr w:type="spellEnd"/>
      <w:r w:rsidRPr="00004E56">
        <w:rPr>
          <w:rFonts w:cs="Segoe UI"/>
        </w:rPr>
        <w:t xml:space="preserve"> Ordner verschoben werden.</w:t>
      </w:r>
    </w:p>
    <w:p w14:paraId="0E957002" w14:textId="77777777" w:rsidR="00BF0761" w:rsidRPr="00004E56" w:rsidRDefault="00BF0761" w:rsidP="006F606C">
      <w:pPr>
        <w:pStyle w:val="berschrift3"/>
      </w:pPr>
      <w:proofErr w:type="spellStart"/>
      <w:r w:rsidRPr="00004E56">
        <w:t>ImageMagick</w:t>
      </w:r>
      <w:proofErr w:type="spellEnd"/>
    </w:p>
    <w:p w14:paraId="15F6B959" w14:textId="77777777" w:rsidR="00AC6240" w:rsidRPr="00004E56" w:rsidRDefault="00AC6240" w:rsidP="0002787B">
      <w:pPr>
        <w:spacing w:after="0"/>
        <w:rPr>
          <w:rFonts w:cs="Segoe UI"/>
        </w:rPr>
      </w:pPr>
      <w:proofErr w:type="spellStart"/>
      <w:r w:rsidRPr="00004E56">
        <w:rPr>
          <w:rFonts w:cs="Segoe UI"/>
        </w:rPr>
        <w:t>ImageMagick</w:t>
      </w:r>
      <w:proofErr w:type="spellEnd"/>
      <w:r w:rsidRPr="00004E56">
        <w:rPr>
          <w:rFonts w:cs="Segoe UI"/>
        </w:rPr>
        <w:t xml:space="preserve"> ist ein Programm um Vektor- und Rastergrafiken zu erstellen. Die Anwendung wird mit hoher Wahrscheinlichkeit nicht von Maya genutzt.</w:t>
      </w:r>
    </w:p>
    <w:p w14:paraId="35313CC9" w14:textId="77777777" w:rsidR="00F81BEE" w:rsidRPr="00004E56" w:rsidRDefault="00F81BEE" w:rsidP="0002787B">
      <w:pPr>
        <w:spacing w:after="0"/>
        <w:rPr>
          <w:rFonts w:cs="Segoe UI"/>
        </w:rPr>
      </w:pPr>
    </w:p>
    <w:p w14:paraId="3CF5C05D" w14:textId="77777777" w:rsidR="00AC6240" w:rsidRPr="00004E56" w:rsidRDefault="00AC6240" w:rsidP="0002787B">
      <w:pPr>
        <w:spacing w:after="0"/>
        <w:rPr>
          <w:rFonts w:cs="Segoe UI"/>
        </w:rPr>
      </w:pPr>
      <w:r w:rsidRPr="00004E56">
        <w:rPr>
          <w:rFonts w:cs="Segoe UI"/>
        </w:rPr>
        <w:t xml:space="preserve">TODO: </w:t>
      </w:r>
      <w:r w:rsidR="00F81BEE" w:rsidRPr="00004E56">
        <w:rPr>
          <w:rFonts w:cs="Segoe UI"/>
        </w:rPr>
        <w:t xml:space="preserve">Es </w:t>
      </w:r>
      <w:r w:rsidRPr="00004E56">
        <w:rPr>
          <w:rFonts w:cs="Segoe UI"/>
        </w:rPr>
        <w:t>sollte getestet werd</w:t>
      </w:r>
      <w:r w:rsidR="00F81BEE" w:rsidRPr="00004E56">
        <w:rPr>
          <w:rFonts w:cs="Segoe UI"/>
        </w:rPr>
        <w:t>e</w:t>
      </w:r>
      <w:r w:rsidRPr="00004E56">
        <w:rPr>
          <w:rFonts w:cs="Segoe UI"/>
        </w:rPr>
        <w:t>n, ob der Ordner gelöscht werden kann.</w:t>
      </w:r>
    </w:p>
    <w:p w14:paraId="3AE1855B" w14:textId="77777777" w:rsidR="00BF0761" w:rsidRDefault="00BF0761" w:rsidP="006F606C">
      <w:pPr>
        <w:pStyle w:val="berschrift3"/>
      </w:pPr>
      <w:proofErr w:type="spellStart"/>
      <w:r w:rsidRPr="00046FCB">
        <w:t>lookdev_kit</w:t>
      </w:r>
      <w:proofErr w:type="spellEnd"/>
    </w:p>
    <w:p w14:paraId="78C5B82A" w14:textId="77777777" w:rsidR="003F5487" w:rsidRPr="003F5487" w:rsidRDefault="003F5487" w:rsidP="003F5487">
      <w:r w:rsidRPr="003F5487">
        <w:t xml:space="preserve">Das </w:t>
      </w:r>
      <w:proofErr w:type="spellStart"/>
      <w:r w:rsidRPr="003F5487">
        <w:t>Lookdev</w:t>
      </w:r>
      <w:proofErr w:type="spellEnd"/>
      <w:r w:rsidRPr="003F5487">
        <w:t xml:space="preserve"> Kit lädt automa</w:t>
      </w:r>
      <w:r>
        <w:t xml:space="preserve">tisch ein HDRI und eine </w:t>
      </w:r>
      <w:proofErr w:type="spellStart"/>
      <w:r>
        <w:t>Turntable</w:t>
      </w:r>
      <w:proofErr w:type="spellEnd"/>
      <w:r>
        <w:t xml:space="preserve"> Umgebung. </w:t>
      </w:r>
    </w:p>
    <w:p w14:paraId="543727BB" w14:textId="77777777" w:rsidR="00BF0761" w:rsidRPr="009618B8" w:rsidRDefault="00BF0761" w:rsidP="006F606C">
      <w:pPr>
        <w:pStyle w:val="berschrift3"/>
      </w:pPr>
      <w:r w:rsidRPr="009618B8">
        <w:t>modules</w:t>
      </w:r>
    </w:p>
    <w:p w14:paraId="62FC102A" w14:textId="77777777" w:rsidR="00AC6240" w:rsidRPr="00004E56" w:rsidRDefault="00AC6240" w:rsidP="0002787B">
      <w:pPr>
        <w:shd w:val="clear" w:color="auto" w:fill="FFFFFF"/>
        <w:spacing w:after="0" w:line="384" w:lineRule="atLeast"/>
        <w:rPr>
          <w:rFonts w:cs="Segoe UI"/>
          <w:color w:val="303030"/>
          <w:szCs w:val="21"/>
        </w:rPr>
      </w:pPr>
      <w:r w:rsidRPr="00004E56">
        <w:rPr>
          <w:rFonts w:cs="Segoe UI"/>
          <w:color w:val="303030"/>
          <w:szCs w:val="21"/>
        </w:rPr>
        <w:t xml:space="preserve">Dieser Ordner beinhaltet </w:t>
      </w:r>
      <w:r w:rsidR="0002787B" w:rsidRPr="00004E56">
        <w:rPr>
          <w:rFonts w:cs="Segoe UI"/>
          <w:color w:val="303030"/>
          <w:szCs w:val="21"/>
        </w:rPr>
        <w:t xml:space="preserve">externe Module für Maya, welche in MEL </w:t>
      </w:r>
      <w:proofErr w:type="spellStart"/>
      <w:r w:rsidR="0002787B" w:rsidRPr="00004E56">
        <w:rPr>
          <w:rFonts w:cs="Segoe UI"/>
          <w:color w:val="303030"/>
          <w:szCs w:val="21"/>
        </w:rPr>
        <w:t>gescriptet</w:t>
      </w:r>
      <w:proofErr w:type="spellEnd"/>
      <w:r w:rsidR="0002787B" w:rsidRPr="00004E56">
        <w:rPr>
          <w:rFonts w:cs="Segoe UI"/>
          <w:color w:val="303030"/>
          <w:szCs w:val="21"/>
        </w:rPr>
        <w:t xml:space="preserve"> sind.</w:t>
      </w:r>
    </w:p>
    <w:p w14:paraId="7B051649" w14:textId="77777777" w:rsidR="00F81BEE" w:rsidRPr="00004E56" w:rsidRDefault="00F81BEE" w:rsidP="00F81BEE">
      <w:pPr>
        <w:pStyle w:val="Listenabsatz"/>
        <w:numPr>
          <w:ilvl w:val="0"/>
          <w:numId w:val="1"/>
        </w:numPr>
        <w:shd w:val="clear" w:color="auto" w:fill="FFFFFF"/>
        <w:spacing w:after="0" w:line="384" w:lineRule="atLeast"/>
        <w:rPr>
          <w:rFonts w:cs="Segoe UI"/>
          <w:color w:val="303030"/>
          <w:szCs w:val="21"/>
          <w:lang w:val="en-CA"/>
        </w:rPr>
      </w:pPr>
      <w:r w:rsidRPr="00004E56">
        <w:rPr>
          <w:rFonts w:cs="Segoe UI"/>
          <w:color w:val="303030"/>
          <w:szCs w:val="21"/>
          <w:lang w:val="en-CA"/>
        </w:rPr>
        <w:t>Exocortex: Alembic Export und Import</w:t>
      </w:r>
    </w:p>
    <w:p w14:paraId="0D34F877" w14:textId="77777777" w:rsidR="00F81BEE" w:rsidRPr="00004E56" w:rsidRDefault="00F81BEE" w:rsidP="00F81BEE">
      <w:pPr>
        <w:pStyle w:val="Listenabsatz"/>
        <w:numPr>
          <w:ilvl w:val="0"/>
          <w:numId w:val="1"/>
        </w:numPr>
        <w:shd w:val="clear" w:color="auto" w:fill="FFFFFF"/>
        <w:spacing w:after="0" w:line="384" w:lineRule="atLeast"/>
        <w:rPr>
          <w:rFonts w:cs="Segoe UI"/>
          <w:color w:val="303030"/>
          <w:szCs w:val="21"/>
        </w:rPr>
      </w:pPr>
      <w:proofErr w:type="spellStart"/>
      <w:r w:rsidRPr="00004E56">
        <w:rPr>
          <w:rFonts w:cs="Segoe UI"/>
          <w:color w:val="303030"/>
          <w:szCs w:val="21"/>
        </w:rPr>
        <w:t>OpenVDB</w:t>
      </w:r>
      <w:proofErr w:type="spellEnd"/>
      <w:r w:rsidRPr="00004E56">
        <w:rPr>
          <w:rFonts w:cs="Segoe UI"/>
          <w:color w:val="303030"/>
          <w:szCs w:val="21"/>
        </w:rPr>
        <w:t xml:space="preserve">: Verwandlung von Geometrie zu </w:t>
      </w:r>
      <w:proofErr w:type="spellStart"/>
      <w:r w:rsidRPr="00004E56">
        <w:rPr>
          <w:rFonts w:cs="Segoe UI"/>
          <w:color w:val="303030"/>
          <w:szCs w:val="21"/>
        </w:rPr>
        <w:t>Volumes</w:t>
      </w:r>
      <w:proofErr w:type="spellEnd"/>
      <w:r w:rsidRPr="00004E56">
        <w:rPr>
          <w:rFonts w:cs="Segoe UI"/>
          <w:color w:val="303030"/>
          <w:szCs w:val="21"/>
        </w:rPr>
        <w:t xml:space="preserve"> und andersrum.</w:t>
      </w:r>
    </w:p>
    <w:p w14:paraId="442CB024" w14:textId="77777777" w:rsidR="00BF0761" w:rsidRPr="00004E56" w:rsidRDefault="00BF0761" w:rsidP="006F606C">
      <w:pPr>
        <w:pStyle w:val="berschrift3"/>
      </w:pPr>
      <w:proofErr w:type="spellStart"/>
      <w:r w:rsidRPr="00004E56">
        <w:t>python</w:t>
      </w:r>
      <w:proofErr w:type="spellEnd"/>
      <w:r w:rsidRPr="00004E56">
        <w:t xml:space="preserve"> </w:t>
      </w:r>
    </w:p>
    <w:p w14:paraId="016E36CA" w14:textId="77777777" w:rsidR="00711910" w:rsidRPr="00004E56" w:rsidRDefault="00711910" w:rsidP="00711910">
      <w:r w:rsidRPr="00004E56">
        <w:t xml:space="preserve">Dieser Ordner beinhaltet Tools für Maya, welche in Python </w:t>
      </w:r>
      <w:proofErr w:type="spellStart"/>
      <w:r w:rsidRPr="00004E56">
        <w:t>gescriptet</w:t>
      </w:r>
      <w:proofErr w:type="spellEnd"/>
      <w:r w:rsidRPr="00004E56">
        <w:t xml:space="preserve"> sind.</w:t>
      </w:r>
    </w:p>
    <w:p w14:paraId="7C389176" w14:textId="77777777" w:rsidR="00711910" w:rsidRPr="00004E56" w:rsidRDefault="00711910" w:rsidP="00711910">
      <w:pPr>
        <w:pStyle w:val="Listenabsatz"/>
        <w:numPr>
          <w:ilvl w:val="0"/>
          <w:numId w:val="1"/>
        </w:numPr>
      </w:pPr>
      <w:proofErr w:type="spellStart"/>
      <w:r w:rsidRPr="00004E56">
        <w:rPr>
          <w:b/>
        </w:rPr>
        <w:t>animBot</w:t>
      </w:r>
      <w:proofErr w:type="spellEnd"/>
      <w:r w:rsidRPr="00004E56">
        <w:t>: externes Tool zur Unterstützung bei der Animation</w:t>
      </w:r>
    </w:p>
    <w:p w14:paraId="213150E9" w14:textId="77777777" w:rsidR="00711910" w:rsidRPr="00004E56" w:rsidRDefault="00711910" w:rsidP="00711910">
      <w:pPr>
        <w:pStyle w:val="Listenabsatz"/>
        <w:numPr>
          <w:ilvl w:val="0"/>
          <w:numId w:val="1"/>
        </w:numPr>
      </w:pPr>
      <w:r w:rsidRPr="00004E56">
        <w:rPr>
          <w:b/>
        </w:rPr>
        <w:t>AnimSchoolPicker2020</w:t>
      </w:r>
      <w:r w:rsidRPr="00004E56">
        <w:t>:</w:t>
      </w:r>
      <w:r w:rsidR="00AE30BF" w:rsidRPr="00004E56">
        <w:t xml:space="preserve"> externes Tool zur Interaktion mit 3D Charakteren</w:t>
      </w:r>
    </w:p>
    <w:p w14:paraId="7BF9AF04" w14:textId="77777777" w:rsidR="00711910" w:rsidRPr="00004E56" w:rsidRDefault="00711910" w:rsidP="00AE30BF">
      <w:pPr>
        <w:pStyle w:val="Listenabsatz"/>
        <w:numPr>
          <w:ilvl w:val="0"/>
          <w:numId w:val="1"/>
        </w:numPr>
      </w:pPr>
      <w:proofErr w:type="spellStart"/>
      <w:r w:rsidRPr="00004E56">
        <w:rPr>
          <w:b/>
        </w:rPr>
        <w:t>aTools</w:t>
      </w:r>
      <w:proofErr w:type="spellEnd"/>
      <w:r w:rsidRPr="00004E56">
        <w:t>:</w:t>
      </w:r>
      <w:r w:rsidR="00AE30BF" w:rsidRPr="00004E56">
        <w:t xml:space="preserve"> externes Tool zur Unterstützung bei der Animation</w:t>
      </w:r>
    </w:p>
    <w:p w14:paraId="34BC2B62" w14:textId="77777777" w:rsidR="00711910" w:rsidRPr="00004E56" w:rsidRDefault="00711910" w:rsidP="00711910">
      <w:pPr>
        <w:pStyle w:val="Listenabsatz"/>
        <w:numPr>
          <w:ilvl w:val="0"/>
          <w:numId w:val="1"/>
        </w:numPr>
      </w:pPr>
      <w:proofErr w:type="spellStart"/>
      <w:r w:rsidRPr="00004E56">
        <w:rPr>
          <w:b/>
        </w:rPr>
        <w:t>autosave_reminder</w:t>
      </w:r>
      <w:proofErr w:type="spellEnd"/>
      <w:r w:rsidRPr="00004E56">
        <w:t>:</w:t>
      </w:r>
      <w:r w:rsidR="00AE30BF" w:rsidRPr="00004E56">
        <w:t xml:space="preserve"> Das Tool fragt in regelmäßigen Abständen nach, ob die Szene gespeichert werden soll. So kann verhindert werden, dass bei einem Maya Absturz Daten verloren gehen.</w:t>
      </w:r>
    </w:p>
    <w:p w14:paraId="31D91D0D" w14:textId="77777777" w:rsidR="00711910" w:rsidRPr="00004E56" w:rsidRDefault="00711910" w:rsidP="00711910">
      <w:pPr>
        <w:pStyle w:val="Listenabsatz"/>
        <w:numPr>
          <w:ilvl w:val="0"/>
          <w:numId w:val="1"/>
        </w:numPr>
      </w:pPr>
      <w:proofErr w:type="spellStart"/>
      <w:r w:rsidRPr="00004E56">
        <w:rPr>
          <w:b/>
        </w:rPr>
        <w:t>background_playblast</w:t>
      </w:r>
      <w:proofErr w:type="spellEnd"/>
      <w:r w:rsidRPr="00004E56">
        <w:t>:</w:t>
      </w:r>
      <w:r w:rsidR="00AE30BF" w:rsidRPr="00004E56">
        <w:t xml:space="preserve"> Tool zum Rendern von Playblast geschrieben von Samuel </w:t>
      </w:r>
      <w:proofErr w:type="spellStart"/>
      <w:r w:rsidR="00AE30BF" w:rsidRPr="00004E56">
        <w:t>Kenworthy</w:t>
      </w:r>
      <w:proofErr w:type="spellEnd"/>
      <w:r w:rsidR="00AE30BF" w:rsidRPr="00004E56">
        <w:t xml:space="preserve"> an der </w:t>
      </w:r>
      <w:proofErr w:type="spellStart"/>
      <w:r w:rsidR="00AE30BF" w:rsidRPr="00004E56">
        <w:t>hdm</w:t>
      </w:r>
      <w:proofErr w:type="spellEnd"/>
      <w:r w:rsidR="00AE30BF" w:rsidRPr="00004E56">
        <w:t xml:space="preserve">. TODO: Das Tool wirft aktuell einen Fehler, weswegen der </w:t>
      </w:r>
      <w:proofErr w:type="spellStart"/>
      <w:r w:rsidR="00AE30BF" w:rsidRPr="00004E56">
        <w:t>fancyPlayblast</w:t>
      </w:r>
      <w:proofErr w:type="spellEnd"/>
      <w:r w:rsidR="00AE30BF" w:rsidRPr="00004E56">
        <w:t xml:space="preserve"> stattdessen verwendet wird.</w:t>
      </w:r>
    </w:p>
    <w:p w14:paraId="713C5C61" w14:textId="77777777" w:rsidR="00711910" w:rsidRPr="00004E56" w:rsidRDefault="00711910" w:rsidP="00711910">
      <w:pPr>
        <w:pStyle w:val="Listenabsatz"/>
        <w:numPr>
          <w:ilvl w:val="0"/>
          <w:numId w:val="1"/>
        </w:numPr>
      </w:pPr>
      <w:proofErr w:type="spellStart"/>
      <w:r w:rsidRPr="00004E56">
        <w:rPr>
          <w:b/>
        </w:rPr>
        <w:t>color_assigner</w:t>
      </w:r>
      <w:proofErr w:type="spellEnd"/>
      <w:r w:rsidRPr="00004E56">
        <w:t>:</w:t>
      </w:r>
      <w:r w:rsidR="000E5EA2" w:rsidRPr="00004E56">
        <w:t xml:space="preserve"> Tool zum Einfärben von Objekten, ebenfalls programmiert von Samuel </w:t>
      </w:r>
      <w:proofErr w:type="spellStart"/>
      <w:r w:rsidR="000E5EA2" w:rsidRPr="00004E56">
        <w:t>Kenworthy</w:t>
      </w:r>
      <w:proofErr w:type="spellEnd"/>
      <w:r w:rsidR="000E5EA2" w:rsidRPr="00004E56">
        <w:t>.</w:t>
      </w:r>
    </w:p>
    <w:p w14:paraId="33B0DB37" w14:textId="77777777" w:rsidR="00711910" w:rsidRPr="00004E56" w:rsidRDefault="00711910" w:rsidP="00711910">
      <w:pPr>
        <w:pStyle w:val="Listenabsatz"/>
        <w:numPr>
          <w:ilvl w:val="0"/>
          <w:numId w:val="1"/>
        </w:numPr>
      </w:pPr>
      <w:r w:rsidRPr="00004E56">
        <w:rPr>
          <w:b/>
        </w:rPr>
        <w:t>EzMel2Py</w:t>
      </w:r>
      <w:r w:rsidRPr="00004E56">
        <w:t>:</w:t>
      </w:r>
    </w:p>
    <w:p w14:paraId="22D6AF10" w14:textId="77777777" w:rsidR="00711910" w:rsidRPr="00004E56" w:rsidRDefault="00711910" w:rsidP="00711910">
      <w:pPr>
        <w:pStyle w:val="Listenabsatz"/>
        <w:numPr>
          <w:ilvl w:val="0"/>
          <w:numId w:val="1"/>
        </w:numPr>
      </w:pPr>
      <w:proofErr w:type="spellStart"/>
      <w:r w:rsidRPr="00004E56">
        <w:rPr>
          <w:b/>
        </w:rPr>
        <w:t>fancyPlayblast</w:t>
      </w:r>
      <w:proofErr w:type="spellEnd"/>
      <w:r w:rsidRPr="00004E56">
        <w:t>:</w:t>
      </w:r>
      <w:r w:rsidR="000E5EA2" w:rsidRPr="00004E56">
        <w:t xml:space="preserve"> Tool zum Rendern von </w:t>
      </w:r>
      <w:proofErr w:type="spellStart"/>
      <w:r w:rsidR="000E5EA2" w:rsidRPr="00004E56">
        <w:t>Playblasts</w:t>
      </w:r>
      <w:proofErr w:type="spellEnd"/>
    </w:p>
    <w:p w14:paraId="2106C9BD" w14:textId="77777777" w:rsidR="00711910" w:rsidRPr="00004E56" w:rsidRDefault="00711910" w:rsidP="00711910">
      <w:pPr>
        <w:pStyle w:val="Listenabsatz"/>
        <w:numPr>
          <w:ilvl w:val="0"/>
          <w:numId w:val="1"/>
        </w:numPr>
      </w:pPr>
      <w:proofErr w:type="spellStart"/>
      <w:r w:rsidRPr="00004E56">
        <w:rPr>
          <w:b/>
        </w:rPr>
        <w:t>fastRenderSequence</w:t>
      </w:r>
      <w:proofErr w:type="spellEnd"/>
      <w:r w:rsidRPr="00004E56">
        <w:t>:</w:t>
      </w:r>
      <w:r w:rsidR="000E5EA2" w:rsidRPr="00004E56">
        <w:t xml:space="preserve"> Das Tool setzt automatisch die gewünschten Render Settings. Die Settings sind </w:t>
      </w:r>
      <w:proofErr w:type="spellStart"/>
      <w:r w:rsidR="000E5EA2" w:rsidRPr="00004E56">
        <w:t>hardgecodet</w:t>
      </w:r>
      <w:proofErr w:type="spellEnd"/>
      <w:r w:rsidR="000E5EA2" w:rsidRPr="00004E56">
        <w:t xml:space="preserve"> in den Quellcode.</w:t>
      </w:r>
      <w:r w:rsidR="009D2097" w:rsidRPr="00004E56">
        <w:t xml:space="preserve"> Auch der Pfad, wohin die Bilder gerendert werden, wird hier in einer Funktion erstellt. Dieser muss </w:t>
      </w:r>
      <w:proofErr w:type="spellStart"/>
      <w:r w:rsidR="009D2097" w:rsidRPr="00004E56">
        <w:t>gegebenfalls</w:t>
      </w:r>
      <w:proofErr w:type="spellEnd"/>
      <w:r w:rsidR="009D2097" w:rsidRPr="00004E56">
        <w:t xml:space="preserve"> an die Ordnerstruktur des aktuellen Projekts angepasst werden.</w:t>
      </w:r>
      <w:r w:rsidR="000E5EA2" w:rsidRPr="00004E56">
        <w:t xml:space="preserve"> TODO: Settings</w:t>
      </w:r>
      <w:r w:rsidR="009D2097" w:rsidRPr="00004E56">
        <w:t xml:space="preserve"> und Pfaderstellung</w:t>
      </w:r>
      <w:r w:rsidR="000E5EA2" w:rsidRPr="00004E56">
        <w:t xml:space="preserve"> besser konfigurierbar machen. Beispielweise in den PIPELINE_CONSTANTS</w:t>
      </w:r>
      <w:r w:rsidR="009D2097" w:rsidRPr="00004E56">
        <w:t xml:space="preserve"> und ein extra Modul zur Pfadberechnung, welches von verschiedenen </w:t>
      </w:r>
      <w:proofErr w:type="spellStart"/>
      <w:r w:rsidR="009D2097" w:rsidRPr="00004E56">
        <w:t>PlugIns</w:t>
      </w:r>
      <w:proofErr w:type="spellEnd"/>
      <w:r w:rsidR="009D2097" w:rsidRPr="00004E56">
        <w:t xml:space="preserve"> genutzt werden kann</w:t>
      </w:r>
      <w:r w:rsidR="000E5EA2" w:rsidRPr="00004E56">
        <w:t>.</w:t>
      </w:r>
    </w:p>
    <w:p w14:paraId="1C7611BB" w14:textId="77777777" w:rsidR="00711910" w:rsidRPr="00004E56" w:rsidRDefault="00711910" w:rsidP="00711910">
      <w:pPr>
        <w:pStyle w:val="Listenabsatz"/>
        <w:numPr>
          <w:ilvl w:val="0"/>
          <w:numId w:val="1"/>
        </w:numPr>
      </w:pPr>
      <w:proofErr w:type="spellStart"/>
      <w:r w:rsidRPr="00004E56">
        <w:rPr>
          <w:b/>
        </w:rPr>
        <w:t>fbx_export</w:t>
      </w:r>
      <w:proofErr w:type="spellEnd"/>
      <w:r w:rsidRPr="00004E56">
        <w:t>:</w:t>
      </w:r>
      <w:r w:rsidR="009D2097" w:rsidRPr="00004E56">
        <w:t xml:space="preserve"> Ein schnellerer Weg um entweder alles oder selektierte Objekte als </w:t>
      </w:r>
      <w:proofErr w:type="spellStart"/>
      <w:r w:rsidR="009D2097" w:rsidRPr="00004E56">
        <w:t>fbx</w:t>
      </w:r>
      <w:proofErr w:type="spellEnd"/>
      <w:r w:rsidR="009D2097" w:rsidRPr="00004E56">
        <w:t xml:space="preserve"> zu exportieren. Auch hier gibt es eine Funktion, die den Pfad des </w:t>
      </w:r>
      <w:proofErr w:type="spellStart"/>
      <w:r w:rsidR="009D2097" w:rsidRPr="00004E56">
        <w:t>fbx</w:t>
      </w:r>
      <w:proofErr w:type="spellEnd"/>
      <w:r w:rsidR="009D2097" w:rsidRPr="00004E56">
        <w:t xml:space="preserve"> ausrechnet. TODO: Pfadberechnung auslagern, um sie besser konfigurierbar zu machen.</w:t>
      </w:r>
    </w:p>
    <w:p w14:paraId="78930401" w14:textId="77777777" w:rsidR="00711910" w:rsidRPr="00004E56" w:rsidRDefault="00711910" w:rsidP="00711910">
      <w:pPr>
        <w:pStyle w:val="Listenabsatz"/>
        <w:numPr>
          <w:ilvl w:val="0"/>
          <w:numId w:val="1"/>
        </w:numPr>
      </w:pPr>
      <w:proofErr w:type="spellStart"/>
      <w:r w:rsidRPr="00004E56">
        <w:rPr>
          <w:b/>
        </w:rPr>
        <w:t>mutils</w:t>
      </w:r>
      <w:proofErr w:type="spellEnd"/>
      <w:r w:rsidRPr="00004E56">
        <w:t>:</w:t>
      </w:r>
      <w:r w:rsidR="009D2097" w:rsidRPr="00004E56">
        <w:t xml:space="preserve"> Ein Teil des externen </w:t>
      </w:r>
      <w:proofErr w:type="spellStart"/>
      <w:r w:rsidR="009D2097" w:rsidRPr="00004E56">
        <w:t>PlugIns</w:t>
      </w:r>
      <w:proofErr w:type="spellEnd"/>
      <w:r w:rsidR="009D2097" w:rsidRPr="00004E56">
        <w:t xml:space="preserve"> Studio Library. Das Tool ermöglicht das Verwalten von Posen und Animationen in Maya.</w:t>
      </w:r>
    </w:p>
    <w:p w14:paraId="3B0D88BC" w14:textId="77777777" w:rsidR="00711910" w:rsidRPr="00004E56" w:rsidRDefault="00711910" w:rsidP="00711910">
      <w:pPr>
        <w:pStyle w:val="Listenabsatz"/>
        <w:numPr>
          <w:ilvl w:val="0"/>
          <w:numId w:val="1"/>
        </w:numPr>
      </w:pPr>
      <w:proofErr w:type="spellStart"/>
      <w:r w:rsidRPr="00004E56">
        <w:rPr>
          <w:b/>
        </w:rPr>
        <w:t>nodes</w:t>
      </w:r>
      <w:proofErr w:type="spellEnd"/>
      <w:r w:rsidRPr="00004E56">
        <w:t>:</w:t>
      </w:r>
      <w:r w:rsidR="003F5487">
        <w:t xml:space="preserve"> Hier werden Plugins geladen.</w:t>
      </w:r>
    </w:p>
    <w:p w14:paraId="11435D35" w14:textId="77777777" w:rsidR="00711910" w:rsidRPr="00004E56" w:rsidRDefault="00711910" w:rsidP="00711910">
      <w:pPr>
        <w:pStyle w:val="Listenabsatz"/>
        <w:numPr>
          <w:ilvl w:val="0"/>
          <w:numId w:val="1"/>
        </w:numPr>
        <w:rPr>
          <w:b/>
        </w:rPr>
      </w:pPr>
      <w:proofErr w:type="spellStart"/>
      <w:r w:rsidRPr="00004E56">
        <w:rPr>
          <w:b/>
        </w:rPr>
        <w:t>pyblish_main</w:t>
      </w:r>
      <w:proofErr w:type="spellEnd"/>
      <w:r w:rsidR="0008474D" w:rsidRPr="00004E56">
        <w:t xml:space="preserve">: </w:t>
      </w:r>
      <w:proofErr w:type="spellStart"/>
      <w:r w:rsidR="0008474D" w:rsidRPr="00004E56">
        <w:t>Pyblish</w:t>
      </w:r>
      <w:proofErr w:type="spellEnd"/>
      <w:r w:rsidR="0008474D" w:rsidRPr="00004E56">
        <w:t xml:space="preserve"> ist ein Tool, welches es ermöglicht </w:t>
      </w:r>
      <w:r w:rsidR="00DE054B" w:rsidRPr="00004E56">
        <w:t xml:space="preserve">die Struktur einer Maya Szene vor einem Publish zu validieren. Dazu gehören beispielsweise, die Kontrolle, ob alle </w:t>
      </w:r>
      <w:proofErr w:type="spellStart"/>
      <w:r w:rsidR="00DE054B" w:rsidRPr="00004E56">
        <w:t>Rig</w:t>
      </w:r>
      <w:proofErr w:type="spellEnd"/>
      <w:r w:rsidR="00DE054B" w:rsidRPr="00004E56">
        <w:t xml:space="preserve"> Teile in </w:t>
      </w:r>
      <w:r w:rsidR="00DE054B" w:rsidRPr="00004E56">
        <w:lastRenderedPageBreak/>
        <w:t xml:space="preserve">einem Ordner </w:t>
      </w:r>
      <w:proofErr w:type="spellStart"/>
      <w:r w:rsidR="00DE054B" w:rsidRPr="00004E56">
        <w:t>Ordner</w:t>
      </w:r>
      <w:proofErr w:type="spellEnd"/>
      <w:r w:rsidR="00DE054B" w:rsidRPr="00004E56">
        <w:t xml:space="preserve"> </w:t>
      </w:r>
      <w:proofErr w:type="spellStart"/>
      <w:r w:rsidR="00DE054B" w:rsidRPr="00004E56">
        <w:t>Rig</w:t>
      </w:r>
      <w:proofErr w:type="spellEnd"/>
      <w:r w:rsidR="00DE054B" w:rsidRPr="00004E56">
        <w:t xml:space="preserve"> liegen. Oder aber auch, um zu </w:t>
      </w:r>
      <w:proofErr w:type="spellStart"/>
      <w:r w:rsidR="00DE054B" w:rsidRPr="00004E56">
        <w:t>Überprüfen</w:t>
      </w:r>
      <w:proofErr w:type="spellEnd"/>
      <w:r w:rsidR="00DE054B" w:rsidRPr="00004E56">
        <w:t xml:space="preserve">, ob alle </w:t>
      </w:r>
      <w:proofErr w:type="spellStart"/>
      <w:r w:rsidR="00DE054B" w:rsidRPr="00004E56">
        <w:t>Render</w:t>
      </w:r>
      <w:proofErr w:type="spellEnd"/>
      <w:r w:rsidR="00DE054B" w:rsidRPr="00004E56">
        <w:t xml:space="preserve"> Settings richtig eingestellt sind. Die Funktionalität wurde zuletzt für Zwischen Mehl und Milch verwendet. Die Verwendung hängt davon ab, wie wichtig dem CG Supervisor eine Einheitlichkeit bei den 3D Szenen ist. Die Dokumentation ist hier zu finden: </w:t>
      </w:r>
      <w:hyperlink r:id="rId27" w:history="1">
        <w:r w:rsidR="00DE054B" w:rsidRPr="00004E56">
          <w:rPr>
            <w:rStyle w:val="Hyperlink"/>
          </w:rPr>
          <w:t>https://api.pyblish.com/</w:t>
        </w:r>
      </w:hyperlink>
      <w:r w:rsidR="00DE054B" w:rsidRPr="00004E56">
        <w:t xml:space="preserve"> </w:t>
      </w:r>
    </w:p>
    <w:p w14:paraId="605B639D" w14:textId="77777777" w:rsidR="00711910" w:rsidRPr="00004E56" w:rsidRDefault="00711910" w:rsidP="00711910">
      <w:pPr>
        <w:pStyle w:val="Listenabsatz"/>
        <w:numPr>
          <w:ilvl w:val="0"/>
          <w:numId w:val="1"/>
        </w:numPr>
        <w:rPr>
          <w:b/>
        </w:rPr>
      </w:pPr>
      <w:proofErr w:type="spellStart"/>
      <w:r w:rsidRPr="00004E56">
        <w:rPr>
          <w:b/>
        </w:rPr>
        <w:t>QuadFillHole</w:t>
      </w:r>
      <w:proofErr w:type="spellEnd"/>
      <w:r w:rsidRPr="00004E56">
        <w:rPr>
          <w:b/>
        </w:rPr>
        <w:t>:</w:t>
      </w:r>
      <w:r w:rsidR="000A62CA" w:rsidRPr="00004E56">
        <w:rPr>
          <w:b/>
        </w:rPr>
        <w:t xml:space="preserve"> </w:t>
      </w:r>
      <w:r w:rsidR="000A62CA" w:rsidRPr="00004E56">
        <w:t>Externes Tool zum Füllen von Löchern in der Geometrie. Eine genaue Beschreibung steht in der Read-</w:t>
      </w:r>
      <w:proofErr w:type="spellStart"/>
      <w:proofErr w:type="gramStart"/>
      <w:r w:rsidR="000A62CA" w:rsidRPr="00004E56">
        <w:t>Me.txtx</w:t>
      </w:r>
      <w:proofErr w:type="spellEnd"/>
      <w:proofErr w:type="gramEnd"/>
      <w:r w:rsidR="000A62CA" w:rsidRPr="00004E56">
        <w:t>.</w:t>
      </w:r>
    </w:p>
    <w:p w14:paraId="2D096211" w14:textId="77777777" w:rsidR="00711910" w:rsidRPr="00004E56" w:rsidRDefault="00711910" w:rsidP="00711910">
      <w:pPr>
        <w:pStyle w:val="Listenabsatz"/>
        <w:numPr>
          <w:ilvl w:val="0"/>
          <w:numId w:val="1"/>
        </w:numPr>
        <w:rPr>
          <w:b/>
        </w:rPr>
      </w:pPr>
      <w:proofErr w:type="spellStart"/>
      <w:r w:rsidRPr="00004E56">
        <w:rPr>
          <w:b/>
        </w:rPr>
        <w:t>render_checker</w:t>
      </w:r>
      <w:proofErr w:type="spellEnd"/>
      <w:r w:rsidR="003F5487">
        <w:rPr>
          <w:b/>
        </w:rPr>
        <w:t xml:space="preserve">: </w:t>
      </w:r>
      <w:r w:rsidR="003F5487">
        <w:t xml:space="preserve">Wie der Name sagt, ein </w:t>
      </w:r>
      <w:r w:rsidR="00A36D1F">
        <w:t xml:space="preserve">Tool, welches Renderings überprüft (geschrieben von Sam </w:t>
      </w:r>
      <w:proofErr w:type="spellStart"/>
      <w:r w:rsidR="00A36D1F">
        <w:t>Kenworthy</w:t>
      </w:r>
      <w:proofErr w:type="spellEnd"/>
      <w:r w:rsidR="00A36D1F">
        <w:t xml:space="preserve">) </w:t>
      </w:r>
      <w:r w:rsidR="00A36D1F">
        <w:sym w:font="Wingdings" w:char="F0E0"/>
      </w:r>
      <w:r w:rsidR="00A36D1F">
        <w:t xml:space="preserve"> wurde seit Zwischen Mehl und Milch nicht mehr genutzt</w:t>
      </w:r>
    </w:p>
    <w:p w14:paraId="5C03EC75" w14:textId="77777777" w:rsidR="00711910" w:rsidRPr="00004E56" w:rsidRDefault="00711910" w:rsidP="00711910">
      <w:pPr>
        <w:pStyle w:val="Listenabsatz"/>
        <w:numPr>
          <w:ilvl w:val="0"/>
          <w:numId w:val="1"/>
        </w:numPr>
        <w:rPr>
          <w:b/>
        </w:rPr>
      </w:pPr>
      <w:proofErr w:type="spellStart"/>
      <w:r w:rsidRPr="00004E56">
        <w:rPr>
          <w:b/>
        </w:rPr>
        <w:t>render_Submitter</w:t>
      </w:r>
      <w:proofErr w:type="spellEnd"/>
      <w:r w:rsidRPr="00004E56">
        <w:rPr>
          <w:b/>
        </w:rPr>
        <w:t>:</w:t>
      </w:r>
      <w:r w:rsidR="00A36D1F">
        <w:rPr>
          <w:b/>
        </w:rPr>
        <w:t xml:space="preserve"> </w:t>
      </w:r>
      <w:r w:rsidR="00A36D1F">
        <w:t xml:space="preserve">Das Plugin (geschrieben von Sam </w:t>
      </w:r>
      <w:proofErr w:type="spellStart"/>
      <w:r w:rsidR="00A36D1F">
        <w:t>Kenworthy</w:t>
      </w:r>
      <w:proofErr w:type="spellEnd"/>
      <w:r w:rsidR="00A36D1F">
        <w:t xml:space="preserve">) schickt einen </w:t>
      </w:r>
      <w:proofErr w:type="spellStart"/>
      <w:r w:rsidR="00A36D1F">
        <w:t>Render</w:t>
      </w:r>
      <w:proofErr w:type="spellEnd"/>
      <w:r w:rsidR="00A36D1F">
        <w:t xml:space="preserve"> Job mit verschiedenen </w:t>
      </w:r>
      <w:proofErr w:type="spellStart"/>
      <w:r w:rsidR="00A36D1F">
        <w:t>Layern</w:t>
      </w:r>
      <w:proofErr w:type="spellEnd"/>
      <w:r w:rsidR="00A36D1F">
        <w:t xml:space="preserve"> zu </w:t>
      </w:r>
      <w:proofErr w:type="spellStart"/>
      <w:r w:rsidR="00A36D1F">
        <w:t>RenderPal</w:t>
      </w:r>
      <w:proofErr w:type="spellEnd"/>
      <w:r w:rsidR="00A36D1F">
        <w:t xml:space="preserve"> </w:t>
      </w:r>
      <w:r w:rsidR="00A36D1F">
        <w:sym w:font="Wingdings" w:char="F0E0"/>
      </w:r>
      <w:r w:rsidR="00A36D1F">
        <w:t xml:space="preserve"> wurde seit Zwischen Mehl und Milch nicht mehr genutzt</w:t>
      </w:r>
    </w:p>
    <w:p w14:paraId="1D932CE2" w14:textId="77777777" w:rsidR="00711910" w:rsidRPr="00004E56" w:rsidRDefault="00711910" w:rsidP="00711910">
      <w:pPr>
        <w:pStyle w:val="Listenabsatz"/>
        <w:numPr>
          <w:ilvl w:val="0"/>
          <w:numId w:val="1"/>
        </w:numPr>
        <w:rPr>
          <w:b/>
        </w:rPr>
      </w:pPr>
      <w:proofErr w:type="spellStart"/>
      <w:r w:rsidRPr="00004E56">
        <w:rPr>
          <w:b/>
        </w:rPr>
        <w:t>rolling_plugin</w:t>
      </w:r>
      <w:proofErr w:type="spellEnd"/>
      <w:r w:rsidRPr="00004E56">
        <w:rPr>
          <w:b/>
        </w:rPr>
        <w:t>:</w:t>
      </w:r>
    </w:p>
    <w:p w14:paraId="322D8E8D" w14:textId="77777777" w:rsidR="00711910" w:rsidRPr="00004E56" w:rsidRDefault="00363A91" w:rsidP="00711910">
      <w:pPr>
        <w:pStyle w:val="Listenabsatz"/>
        <w:numPr>
          <w:ilvl w:val="0"/>
          <w:numId w:val="1"/>
        </w:numPr>
        <w:rPr>
          <w:b/>
        </w:rPr>
      </w:pPr>
      <w:proofErr w:type="spellStart"/>
      <w:r w:rsidRPr="00004E56">
        <w:rPr>
          <w:b/>
        </w:rPr>
        <w:t>s</w:t>
      </w:r>
      <w:r w:rsidR="00711910" w:rsidRPr="00004E56">
        <w:rPr>
          <w:b/>
        </w:rPr>
        <w:t>etup</w:t>
      </w:r>
      <w:proofErr w:type="spellEnd"/>
      <w:r w:rsidR="00711910" w:rsidRPr="00004E56">
        <w:rPr>
          <w:b/>
        </w:rPr>
        <w:t>:</w:t>
      </w:r>
      <w:r w:rsidR="00A36D1F">
        <w:rPr>
          <w:b/>
        </w:rPr>
        <w:t xml:space="preserve"> </w:t>
      </w:r>
      <w:r w:rsidR="00A36D1F">
        <w:t>Hier werden die Menus in Maya definiert</w:t>
      </w:r>
    </w:p>
    <w:p w14:paraId="18C296C2" w14:textId="77777777" w:rsidR="00363A91" w:rsidRPr="00004E56" w:rsidRDefault="00363A91" w:rsidP="00711910">
      <w:pPr>
        <w:pStyle w:val="Listenabsatz"/>
        <w:numPr>
          <w:ilvl w:val="0"/>
          <w:numId w:val="1"/>
        </w:numPr>
        <w:rPr>
          <w:b/>
        </w:rPr>
      </w:pPr>
      <w:proofErr w:type="spellStart"/>
      <w:r w:rsidRPr="00004E56">
        <w:rPr>
          <w:b/>
        </w:rPr>
        <w:t>shelves</w:t>
      </w:r>
      <w:proofErr w:type="spellEnd"/>
      <w:r w:rsidRPr="00004E56">
        <w:rPr>
          <w:b/>
        </w:rPr>
        <w:t>:</w:t>
      </w:r>
      <w:r w:rsidR="00A36D1F">
        <w:rPr>
          <w:b/>
        </w:rPr>
        <w:t xml:space="preserve"> </w:t>
      </w:r>
      <w:r w:rsidR="00A36D1F">
        <w:t xml:space="preserve">Hier </w:t>
      </w:r>
      <w:proofErr w:type="spellStart"/>
      <w:r w:rsidR="00A36D1F">
        <w:t>weden</w:t>
      </w:r>
      <w:proofErr w:type="spellEnd"/>
      <w:r w:rsidR="00A36D1F">
        <w:t xml:space="preserve"> die </w:t>
      </w:r>
      <w:proofErr w:type="spellStart"/>
      <w:r w:rsidR="00A36D1F">
        <w:t>Shelves</w:t>
      </w:r>
      <w:proofErr w:type="spellEnd"/>
      <w:r w:rsidR="00A36D1F">
        <w:t xml:space="preserve"> in Maya definiert</w:t>
      </w:r>
    </w:p>
    <w:p w14:paraId="7C1E5AA7" w14:textId="77777777" w:rsidR="00363A91" w:rsidRPr="00004E56" w:rsidRDefault="00363A91" w:rsidP="00711910">
      <w:pPr>
        <w:pStyle w:val="Listenabsatz"/>
        <w:numPr>
          <w:ilvl w:val="0"/>
          <w:numId w:val="1"/>
        </w:numPr>
        <w:rPr>
          <w:b/>
        </w:rPr>
      </w:pPr>
      <w:proofErr w:type="spellStart"/>
      <w:r w:rsidRPr="00004E56">
        <w:rPr>
          <w:b/>
        </w:rPr>
        <w:t>studiolibrary</w:t>
      </w:r>
      <w:proofErr w:type="spellEnd"/>
      <w:r w:rsidRPr="00004E56">
        <w:rPr>
          <w:b/>
        </w:rPr>
        <w:t>:</w:t>
      </w:r>
      <w:r w:rsidR="0008474D" w:rsidRPr="00004E56">
        <w:rPr>
          <w:b/>
        </w:rPr>
        <w:t xml:space="preserve"> </w:t>
      </w:r>
      <w:r w:rsidR="0008474D" w:rsidRPr="00004E56">
        <w:t xml:space="preserve">Ein Teil des externen </w:t>
      </w:r>
      <w:proofErr w:type="spellStart"/>
      <w:r w:rsidR="0008474D" w:rsidRPr="00004E56">
        <w:t>PlugIns</w:t>
      </w:r>
      <w:proofErr w:type="spellEnd"/>
      <w:r w:rsidR="0008474D" w:rsidRPr="00004E56">
        <w:t xml:space="preserve"> Studio Library. Das Tool ermöglicht das Verwalten von Posen und Animationen in Maya.</w:t>
      </w:r>
    </w:p>
    <w:p w14:paraId="3388B221" w14:textId="77777777" w:rsidR="00363A91" w:rsidRPr="00004E56" w:rsidRDefault="00363A91" w:rsidP="00711910">
      <w:pPr>
        <w:pStyle w:val="Listenabsatz"/>
        <w:numPr>
          <w:ilvl w:val="0"/>
          <w:numId w:val="1"/>
        </w:numPr>
        <w:rPr>
          <w:b/>
        </w:rPr>
      </w:pPr>
      <w:proofErr w:type="spellStart"/>
      <w:r w:rsidRPr="00004E56">
        <w:rPr>
          <w:b/>
        </w:rPr>
        <w:t>studiolibrarymaya</w:t>
      </w:r>
      <w:proofErr w:type="spellEnd"/>
      <w:r w:rsidRPr="00004E56">
        <w:rPr>
          <w:b/>
        </w:rPr>
        <w:t>:</w:t>
      </w:r>
      <w:r w:rsidR="0008474D" w:rsidRPr="00004E56">
        <w:rPr>
          <w:b/>
        </w:rPr>
        <w:t xml:space="preserve"> </w:t>
      </w:r>
      <w:r w:rsidR="0008474D" w:rsidRPr="00004E56">
        <w:t xml:space="preserve">Ein Teil des externen </w:t>
      </w:r>
      <w:proofErr w:type="spellStart"/>
      <w:r w:rsidR="0008474D" w:rsidRPr="00004E56">
        <w:t>PlugIns</w:t>
      </w:r>
      <w:proofErr w:type="spellEnd"/>
      <w:r w:rsidR="0008474D" w:rsidRPr="00004E56">
        <w:t xml:space="preserve"> Studio Library. Das Tool ermöglicht das Verwalten von Posen und Animationen in Maya.</w:t>
      </w:r>
    </w:p>
    <w:p w14:paraId="1E266066" w14:textId="77777777" w:rsidR="00363A91" w:rsidRPr="00004E56" w:rsidRDefault="00363A91" w:rsidP="00711910">
      <w:pPr>
        <w:pStyle w:val="Listenabsatz"/>
        <w:numPr>
          <w:ilvl w:val="0"/>
          <w:numId w:val="1"/>
        </w:numPr>
        <w:rPr>
          <w:b/>
        </w:rPr>
      </w:pPr>
      <w:proofErr w:type="spellStart"/>
      <w:r w:rsidRPr="00004E56">
        <w:rPr>
          <w:b/>
        </w:rPr>
        <w:t>studioqt</w:t>
      </w:r>
      <w:proofErr w:type="spellEnd"/>
      <w:r w:rsidRPr="00004E56">
        <w:rPr>
          <w:b/>
        </w:rPr>
        <w:t>:</w:t>
      </w:r>
      <w:r w:rsidR="0008474D" w:rsidRPr="00004E56">
        <w:rPr>
          <w:b/>
        </w:rPr>
        <w:t xml:space="preserve"> </w:t>
      </w:r>
      <w:r w:rsidR="0008474D" w:rsidRPr="00004E56">
        <w:t xml:space="preserve">Ein Teil des externen </w:t>
      </w:r>
      <w:proofErr w:type="spellStart"/>
      <w:r w:rsidR="0008474D" w:rsidRPr="00004E56">
        <w:t>PlugIns</w:t>
      </w:r>
      <w:proofErr w:type="spellEnd"/>
      <w:r w:rsidR="0008474D" w:rsidRPr="00004E56">
        <w:t xml:space="preserve"> Studio Library. Das Tool ermöglicht das Verwalten von Posen und Animationen in Maya.</w:t>
      </w:r>
    </w:p>
    <w:p w14:paraId="414CFCAD" w14:textId="77777777" w:rsidR="00363A91" w:rsidRPr="00004E56" w:rsidRDefault="00363A91" w:rsidP="00711910">
      <w:pPr>
        <w:pStyle w:val="Listenabsatz"/>
        <w:numPr>
          <w:ilvl w:val="0"/>
          <w:numId w:val="1"/>
        </w:numPr>
        <w:rPr>
          <w:b/>
        </w:rPr>
      </w:pPr>
      <w:proofErr w:type="spellStart"/>
      <w:r w:rsidRPr="00004E56">
        <w:rPr>
          <w:b/>
        </w:rPr>
        <w:t>studiovendor</w:t>
      </w:r>
      <w:proofErr w:type="spellEnd"/>
      <w:r w:rsidRPr="00004E56">
        <w:rPr>
          <w:b/>
        </w:rPr>
        <w:t>:</w:t>
      </w:r>
      <w:r w:rsidR="0008474D" w:rsidRPr="00004E56">
        <w:rPr>
          <w:b/>
        </w:rPr>
        <w:t xml:space="preserve"> </w:t>
      </w:r>
      <w:r w:rsidR="0008474D" w:rsidRPr="00004E56">
        <w:t xml:space="preserve">Ein Teil des externen </w:t>
      </w:r>
      <w:proofErr w:type="spellStart"/>
      <w:r w:rsidR="0008474D" w:rsidRPr="00004E56">
        <w:t>PlugIns</w:t>
      </w:r>
      <w:proofErr w:type="spellEnd"/>
      <w:r w:rsidR="0008474D" w:rsidRPr="00004E56">
        <w:t xml:space="preserve"> Studio Library. Das Tool ermöglicht das Verwalten von Posen und Animationen in Maya.</w:t>
      </w:r>
    </w:p>
    <w:p w14:paraId="41864799" w14:textId="77777777" w:rsidR="00363A91" w:rsidRPr="00004E56" w:rsidRDefault="00363A91" w:rsidP="00711910">
      <w:pPr>
        <w:pStyle w:val="Listenabsatz"/>
        <w:numPr>
          <w:ilvl w:val="0"/>
          <w:numId w:val="1"/>
        </w:numPr>
        <w:rPr>
          <w:b/>
        </w:rPr>
      </w:pPr>
      <w:proofErr w:type="spellStart"/>
      <w:r w:rsidRPr="00004E56">
        <w:rPr>
          <w:b/>
        </w:rPr>
        <w:t>utils</w:t>
      </w:r>
      <w:proofErr w:type="spellEnd"/>
      <w:r w:rsidRPr="00004E56">
        <w:rPr>
          <w:b/>
        </w:rPr>
        <w:t>:</w:t>
      </w:r>
      <w:r w:rsidR="00A36D1F">
        <w:rPr>
          <w:b/>
        </w:rPr>
        <w:t xml:space="preserve"> </w:t>
      </w:r>
      <w:r w:rsidR="00A36D1F">
        <w:t xml:space="preserve">Kleinere nützliche Skripte um beispielweise nicht genutzte Texturen zu löschen oder das </w:t>
      </w:r>
      <w:proofErr w:type="spellStart"/>
      <w:r w:rsidR="00A36D1F">
        <w:t>LookDev</w:t>
      </w:r>
      <w:proofErr w:type="spellEnd"/>
      <w:r w:rsidR="00A36D1F">
        <w:t xml:space="preserve"> Kit zu laden.</w:t>
      </w:r>
    </w:p>
    <w:p w14:paraId="57758EC0" w14:textId="77777777" w:rsidR="00363A91" w:rsidRPr="00004E56" w:rsidRDefault="00363A91" w:rsidP="00711910">
      <w:pPr>
        <w:pStyle w:val="Listenabsatz"/>
        <w:numPr>
          <w:ilvl w:val="0"/>
          <w:numId w:val="1"/>
        </w:numPr>
        <w:rPr>
          <w:b/>
        </w:rPr>
      </w:pPr>
      <w:proofErr w:type="spellStart"/>
      <w:proofErr w:type="gramStart"/>
      <w:r w:rsidRPr="00004E56">
        <w:rPr>
          <w:b/>
        </w:rPr>
        <w:t>config.json</w:t>
      </w:r>
      <w:proofErr w:type="spellEnd"/>
      <w:proofErr w:type="gramEnd"/>
    </w:p>
    <w:p w14:paraId="53F2313E" w14:textId="77777777" w:rsidR="00BF0761" w:rsidRPr="00004E56" w:rsidRDefault="00BF0761" w:rsidP="006F606C">
      <w:pPr>
        <w:pStyle w:val="berschrift3"/>
      </w:pPr>
      <w:proofErr w:type="spellStart"/>
      <w:r w:rsidRPr="00004E56">
        <w:t>scripts</w:t>
      </w:r>
      <w:proofErr w:type="spellEnd"/>
    </w:p>
    <w:p w14:paraId="0D57FB08" w14:textId="77777777" w:rsidR="00F16FB9" w:rsidRPr="00004E56" w:rsidRDefault="00E96574" w:rsidP="00F16FB9">
      <w:r w:rsidRPr="00004E56">
        <w:t xml:space="preserve">Dieser Ordner beinhaltet ein einziges Skript. Es sollte beim Starten von Maya ausgeführt werden, um die </w:t>
      </w:r>
      <w:proofErr w:type="spellStart"/>
      <w:r w:rsidRPr="00004E56">
        <w:t>custom</w:t>
      </w:r>
      <w:proofErr w:type="spellEnd"/>
      <w:r w:rsidRPr="00004E56">
        <w:t xml:space="preserve"> Tools und </w:t>
      </w:r>
      <w:proofErr w:type="spellStart"/>
      <w:r w:rsidRPr="00004E56">
        <w:t>Shelves</w:t>
      </w:r>
      <w:proofErr w:type="spellEnd"/>
      <w:r w:rsidRPr="00004E56">
        <w:t xml:space="preserve"> zu laden.</w:t>
      </w:r>
    </w:p>
    <w:p w14:paraId="03461DC7" w14:textId="77777777" w:rsidR="00236994" w:rsidRDefault="00236994" w:rsidP="00236994">
      <w:pPr>
        <w:pStyle w:val="berschrift3"/>
      </w:pPr>
      <w:proofErr w:type="spellStart"/>
      <w:r w:rsidRPr="00004E56">
        <w:t>Pyblish</w:t>
      </w:r>
      <w:proofErr w:type="spellEnd"/>
    </w:p>
    <w:p w14:paraId="33F113CA" w14:textId="77777777" w:rsidR="00236994" w:rsidRPr="00004E56" w:rsidRDefault="00236994" w:rsidP="00236994">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Quickstart: </w:t>
      </w:r>
      <w:hyperlink r:id="rId28" w:tgtFrame="_blank" w:history="1">
        <w:r w:rsidRPr="00004E56">
          <w:rPr>
            <w:rStyle w:val="Hyperlink"/>
            <w:rFonts w:ascii="Segoe UI" w:eastAsiaTheme="majorEastAsia" w:hAnsi="Segoe UI" w:cs="Segoe UI"/>
            <w:color w:val="1068BF"/>
            <w:sz w:val="20"/>
            <w:szCs w:val="21"/>
          </w:rPr>
          <w:t>https://gist.github.com/mottosso/93399862c94f0ab4314f</w:t>
        </w:r>
      </w:hyperlink>
      <w:r w:rsidRPr="00004E56">
        <w:rPr>
          <w:rFonts w:ascii="Segoe UI" w:hAnsi="Segoe UI" w:cs="Segoe UI"/>
          <w:color w:val="303030"/>
          <w:sz w:val="20"/>
          <w:szCs w:val="21"/>
        </w:rPr>
        <w:t> </w:t>
      </w:r>
      <w:hyperlink r:id="rId29" w:tgtFrame="_blank" w:history="1">
        <w:r w:rsidRPr="00004E56">
          <w:rPr>
            <w:rStyle w:val="Hyperlink"/>
            <w:rFonts w:ascii="Segoe UI" w:eastAsiaTheme="majorEastAsia" w:hAnsi="Segoe UI" w:cs="Segoe UI"/>
            <w:color w:val="1068BF"/>
            <w:sz w:val="20"/>
            <w:szCs w:val="21"/>
          </w:rPr>
          <w:t>https://learn.pyblish.com/03-files</w:t>
        </w:r>
      </w:hyperlink>
    </w:p>
    <w:p w14:paraId="42910493" w14:textId="77777777" w:rsidR="00C82AD1" w:rsidRDefault="00236994" w:rsidP="004A2B60">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Für die Installation muss Python, PySide2 und PyQt5 auf dem Rechner installiert sein.</w:t>
      </w:r>
      <w:r>
        <w:rPr>
          <w:rFonts w:ascii="Segoe UI" w:hAnsi="Segoe UI" w:cs="Segoe UI"/>
          <w:color w:val="303030"/>
          <w:sz w:val="20"/>
          <w:szCs w:val="21"/>
        </w:rPr>
        <w:t xml:space="preserve"> Dies geschieht </w:t>
      </w:r>
      <w:r w:rsidR="009D7984">
        <w:rPr>
          <w:rFonts w:ascii="Segoe UI" w:hAnsi="Segoe UI" w:cs="Segoe UI"/>
          <w:color w:val="303030"/>
          <w:sz w:val="20"/>
          <w:szCs w:val="21"/>
        </w:rPr>
        <w:t>einfach</w:t>
      </w:r>
      <w:r>
        <w:rPr>
          <w:rFonts w:ascii="Segoe UI" w:hAnsi="Segoe UI" w:cs="Segoe UI"/>
          <w:color w:val="303030"/>
          <w:sz w:val="20"/>
          <w:szCs w:val="21"/>
        </w:rPr>
        <w:t xml:space="preserve"> über </w:t>
      </w:r>
      <w:proofErr w:type="spellStart"/>
      <w:r>
        <w:rPr>
          <w:rFonts w:ascii="Segoe UI" w:hAnsi="Segoe UI" w:cs="Segoe UI"/>
          <w:color w:val="303030"/>
          <w:sz w:val="20"/>
          <w:szCs w:val="21"/>
        </w:rPr>
        <w:t>pip</w:t>
      </w:r>
      <w:proofErr w:type="spellEnd"/>
      <w:r>
        <w:rPr>
          <w:rFonts w:ascii="Segoe UI" w:hAnsi="Segoe UI" w:cs="Segoe UI"/>
          <w:color w:val="303030"/>
          <w:sz w:val="20"/>
          <w:szCs w:val="21"/>
        </w:rPr>
        <w:t xml:space="preserve"> </w:t>
      </w:r>
      <w:proofErr w:type="spellStart"/>
      <w:r>
        <w:rPr>
          <w:rFonts w:ascii="Segoe UI" w:hAnsi="Segoe UI" w:cs="Segoe UI"/>
          <w:color w:val="303030"/>
          <w:sz w:val="20"/>
          <w:szCs w:val="21"/>
        </w:rPr>
        <w:t>install</w:t>
      </w:r>
      <w:proofErr w:type="spellEnd"/>
      <w:r>
        <w:rPr>
          <w:rFonts w:ascii="Segoe UI" w:hAnsi="Segoe UI" w:cs="Segoe UI"/>
          <w:color w:val="303030"/>
          <w:sz w:val="20"/>
          <w:szCs w:val="21"/>
        </w:rPr>
        <w:t xml:space="preserve"> in der </w:t>
      </w:r>
      <w:proofErr w:type="spellStart"/>
      <w:r>
        <w:rPr>
          <w:rFonts w:ascii="Segoe UI" w:hAnsi="Segoe UI" w:cs="Segoe UI"/>
          <w:color w:val="303030"/>
          <w:sz w:val="20"/>
          <w:szCs w:val="21"/>
        </w:rPr>
        <w:t>Commandline</w:t>
      </w:r>
      <w:proofErr w:type="spellEnd"/>
      <w:r>
        <w:rPr>
          <w:rFonts w:ascii="Segoe UI" w:hAnsi="Segoe UI" w:cs="Segoe UI"/>
          <w:color w:val="303030"/>
          <w:sz w:val="20"/>
          <w:szCs w:val="21"/>
        </w:rPr>
        <w:t>.</w:t>
      </w:r>
    </w:p>
    <w:p w14:paraId="5069643A" w14:textId="77777777" w:rsidR="00C82AD1" w:rsidRPr="00AB66FC" w:rsidRDefault="00236994" w:rsidP="00C82AD1">
      <w:pPr>
        <w:pStyle w:val="StandardWeb"/>
        <w:shd w:val="clear" w:color="auto" w:fill="FFFFFF"/>
        <w:spacing w:before="0" w:beforeAutospacing="0" w:after="240" w:afterAutospacing="0"/>
        <w:ind w:left="708" w:firstLine="708"/>
        <w:rPr>
          <w:rFonts w:ascii="Segoe UI" w:hAnsi="Segoe UI" w:cs="Segoe UI"/>
          <w:color w:val="303030"/>
          <w:sz w:val="20"/>
          <w:szCs w:val="21"/>
        </w:rPr>
      </w:pPr>
      <w:proofErr w:type="spellStart"/>
      <w:r w:rsidRPr="00AB66FC">
        <w:rPr>
          <w:rStyle w:val="HTMLCode"/>
          <w:rFonts w:ascii="Segoe UI" w:hAnsi="Segoe UI" w:cs="Segoe UI"/>
          <w:color w:val="1F1F1F"/>
          <w:sz w:val="18"/>
          <w:szCs w:val="19"/>
          <w:shd w:val="clear" w:color="auto" w:fill="F0F0F0"/>
        </w:rPr>
        <w:t>pip</w:t>
      </w:r>
      <w:proofErr w:type="spellEnd"/>
      <w:r w:rsidRPr="00AB66FC">
        <w:rPr>
          <w:rStyle w:val="HTMLCode"/>
          <w:rFonts w:ascii="Segoe UI" w:hAnsi="Segoe UI" w:cs="Segoe UI"/>
          <w:color w:val="1F1F1F"/>
          <w:sz w:val="18"/>
          <w:szCs w:val="19"/>
          <w:shd w:val="clear" w:color="auto" w:fill="F0F0F0"/>
        </w:rPr>
        <w:t xml:space="preserve"> </w:t>
      </w:r>
      <w:proofErr w:type="spellStart"/>
      <w:r w:rsidRPr="00AB66FC">
        <w:rPr>
          <w:rStyle w:val="HTMLCode"/>
          <w:rFonts w:ascii="Segoe UI" w:hAnsi="Segoe UI" w:cs="Segoe UI"/>
          <w:color w:val="1F1F1F"/>
          <w:sz w:val="18"/>
          <w:szCs w:val="19"/>
          <w:shd w:val="clear" w:color="auto" w:fill="F0F0F0"/>
        </w:rPr>
        <w:t>install</w:t>
      </w:r>
      <w:proofErr w:type="spellEnd"/>
      <w:r w:rsidRPr="00AB66FC">
        <w:rPr>
          <w:rStyle w:val="HTMLCode"/>
          <w:rFonts w:ascii="Segoe UI" w:hAnsi="Segoe UI" w:cs="Segoe UI"/>
          <w:color w:val="1F1F1F"/>
          <w:sz w:val="18"/>
          <w:szCs w:val="19"/>
          <w:shd w:val="clear" w:color="auto" w:fill="F0F0F0"/>
        </w:rPr>
        <w:t xml:space="preserve"> PyQt5</w:t>
      </w:r>
    </w:p>
    <w:p w14:paraId="7636E354" w14:textId="77777777" w:rsidR="00236994" w:rsidRPr="00AB66FC" w:rsidRDefault="00236994" w:rsidP="00C82AD1">
      <w:pPr>
        <w:pStyle w:val="StandardWeb"/>
        <w:shd w:val="clear" w:color="auto" w:fill="FFFFFF"/>
        <w:spacing w:before="0" w:beforeAutospacing="0" w:after="240" w:afterAutospacing="0"/>
        <w:ind w:left="708" w:firstLine="708"/>
      </w:pPr>
      <w:proofErr w:type="spellStart"/>
      <w:r w:rsidRPr="00AB66FC">
        <w:rPr>
          <w:rStyle w:val="HTMLCode"/>
          <w:rFonts w:ascii="Segoe UI" w:hAnsi="Segoe UI" w:cs="Segoe UI"/>
          <w:color w:val="1F1F1F"/>
          <w:sz w:val="18"/>
          <w:szCs w:val="19"/>
          <w:shd w:val="clear" w:color="auto" w:fill="F0F0F0"/>
        </w:rPr>
        <w:t>pip</w:t>
      </w:r>
      <w:proofErr w:type="spellEnd"/>
      <w:r w:rsidRPr="00AB66FC">
        <w:rPr>
          <w:rStyle w:val="HTMLCode"/>
          <w:rFonts w:ascii="Segoe UI" w:hAnsi="Segoe UI" w:cs="Segoe UI"/>
          <w:color w:val="1F1F1F"/>
          <w:sz w:val="18"/>
          <w:szCs w:val="19"/>
          <w:shd w:val="clear" w:color="auto" w:fill="F0F0F0"/>
        </w:rPr>
        <w:t xml:space="preserve"> </w:t>
      </w:r>
      <w:proofErr w:type="spellStart"/>
      <w:r w:rsidRPr="00AB66FC">
        <w:rPr>
          <w:rStyle w:val="HTMLCode"/>
          <w:rFonts w:ascii="Segoe UI" w:hAnsi="Segoe UI" w:cs="Segoe UI"/>
          <w:color w:val="1F1F1F"/>
          <w:sz w:val="18"/>
          <w:szCs w:val="19"/>
          <w:shd w:val="clear" w:color="auto" w:fill="F0F0F0"/>
        </w:rPr>
        <w:t>install</w:t>
      </w:r>
      <w:proofErr w:type="spellEnd"/>
      <w:r w:rsidRPr="00AB66FC">
        <w:rPr>
          <w:rStyle w:val="HTMLCode"/>
          <w:rFonts w:ascii="Segoe UI" w:hAnsi="Segoe UI" w:cs="Segoe UI"/>
          <w:color w:val="1F1F1F"/>
          <w:sz w:val="18"/>
          <w:szCs w:val="19"/>
          <w:shd w:val="clear" w:color="auto" w:fill="F0F0F0"/>
        </w:rPr>
        <w:t xml:space="preserve"> PySide2</w:t>
      </w:r>
    </w:p>
    <w:p w14:paraId="32BBFAB0" w14:textId="77777777" w:rsidR="00236994" w:rsidRDefault="00236994" w:rsidP="00C82AD1">
      <w:pPr>
        <w:pStyle w:val="StandardWeb"/>
        <w:shd w:val="clear" w:color="auto" w:fill="FFFFFF"/>
        <w:spacing w:before="0" w:beforeAutospacing="0" w:after="0" w:afterAutospacing="0"/>
        <w:rPr>
          <w:rFonts w:ascii="Segoe UI" w:hAnsi="Segoe UI" w:cs="Segoe UI"/>
          <w:color w:val="303030"/>
          <w:sz w:val="20"/>
          <w:szCs w:val="21"/>
        </w:rPr>
      </w:pPr>
      <w:r w:rsidRPr="00004E56">
        <w:rPr>
          <w:rFonts w:ascii="Segoe UI" w:hAnsi="Segoe UI" w:cs="Segoe UI"/>
          <w:color w:val="303030"/>
          <w:sz w:val="20"/>
          <w:szCs w:val="21"/>
        </w:rPr>
        <w:t xml:space="preserve">Falls </w:t>
      </w:r>
      <w:proofErr w:type="spellStart"/>
      <w:r w:rsidRPr="00004E56">
        <w:rPr>
          <w:rFonts w:ascii="Segoe UI" w:hAnsi="Segoe UI" w:cs="Segoe UI"/>
          <w:color w:val="303030"/>
          <w:sz w:val="20"/>
          <w:szCs w:val="21"/>
        </w:rPr>
        <w:t>pip</w:t>
      </w:r>
      <w:proofErr w:type="spellEnd"/>
      <w:r w:rsidRPr="00004E56">
        <w:rPr>
          <w:rFonts w:ascii="Segoe UI" w:hAnsi="Segoe UI" w:cs="Segoe UI"/>
          <w:color w:val="303030"/>
          <w:sz w:val="20"/>
          <w:szCs w:val="21"/>
        </w:rPr>
        <w:t xml:space="preserve"> nicht funktioniert, muss es </w:t>
      </w:r>
      <w:r w:rsidR="009D7984" w:rsidRPr="00004E56">
        <w:rPr>
          <w:rFonts w:ascii="Segoe UI" w:hAnsi="Segoe UI" w:cs="Segoe UI"/>
          <w:color w:val="303030"/>
          <w:sz w:val="20"/>
          <w:szCs w:val="21"/>
        </w:rPr>
        <w:t>separat</w:t>
      </w:r>
      <w:r w:rsidRPr="00004E56">
        <w:rPr>
          <w:rFonts w:ascii="Segoe UI" w:hAnsi="Segoe UI" w:cs="Segoe UI"/>
          <w:color w:val="303030"/>
          <w:sz w:val="20"/>
          <w:szCs w:val="21"/>
        </w:rPr>
        <w:t xml:space="preserve"> installiert werden </w:t>
      </w:r>
      <w:hyperlink r:id="rId30" w:tgtFrame="_blank" w:history="1">
        <w:r w:rsidRPr="00004E56">
          <w:rPr>
            <w:rStyle w:val="Hyperlink"/>
            <w:rFonts w:ascii="Segoe UI" w:eastAsiaTheme="majorEastAsia" w:hAnsi="Segoe UI" w:cs="Segoe UI"/>
            <w:color w:val="1068BF"/>
            <w:sz w:val="20"/>
            <w:szCs w:val="21"/>
          </w:rPr>
          <w:t>https://phoenixnap.com/kb/install-pip-windows</w:t>
        </w:r>
      </w:hyperlink>
      <w:r>
        <w:rPr>
          <w:rFonts w:ascii="Segoe UI" w:hAnsi="Segoe UI" w:cs="Segoe UI"/>
          <w:color w:val="303030"/>
          <w:sz w:val="20"/>
          <w:szCs w:val="21"/>
        </w:rPr>
        <w:t xml:space="preserve">. </w:t>
      </w:r>
      <w:r w:rsidRPr="00004E56">
        <w:rPr>
          <w:rFonts w:ascii="Segoe UI" w:hAnsi="Segoe UI" w:cs="Segoe UI"/>
          <w:color w:val="303030"/>
          <w:sz w:val="20"/>
          <w:szCs w:val="21"/>
        </w:rPr>
        <w:t xml:space="preserve">Um </w:t>
      </w:r>
      <w:proofErr w:type="spellStart"/>
      <w:r w:rsidRPr="00004E56">
        <w:rPr>
          <w:rFonts w:ascii="Segoe UI" w:hAnsi="Segoe UI" w:cs="Segoe UI"/>
          <w:color w:val="303030"/>
          <w:sz w:val="20"/>
          <w:szCs w:val="21"/>
        </w:rPr>
        <w:t>pyblish</w:t>
      </w:r>
      <w:proofErr w:type="spellEnd"/>
      <w:r w:rsidRPr="00004E56">
        <w:rPr>
          <w:rFonts w:ascii="Segoe UI" w:hAnsi="Segoe UI" w:cs="Segoe UI"/>
          <w:color w:val="303030"/>
          <w:sz w:val="20"/>
          <w:szCs w:val="21"/>
        </w:rPr>
        <w:t xml:space="preserve"> zu installieren, muss folgendes in die Kommandozeile von Windows eingegeben werden:</w:t>
      </w:r>
    </w:p>
    <w:p w14:paraId="708CFE70" w14:textId="77777777" w:rsidR="00236994" w:rsidRPr="00004E56" w:rsidRDefault="00236994" w:rsidP="00C82AD1">
      <w:pPr>
        <w:pStyle w:val="StandardWeb"/>
        <w:shd w:val="clear" w:color="auto" w:fill="FFFFFF"/>
        <w:spacing w:before="0" w:beforeAutospacing="0" w:after="0" w:afterAutospacing="0"/>
        <w:ind w:left="1134"/>
        <w:rPr>
          <w:rFonts w:ascii="Segoe UI" w:hAnsi="Segoe UI" w:cs="Segoe UI"/>
          <w:color w:val="303030"/>
          <w:sz w:val="20"/>
          <w:szCs w:val="21"/>
        </w:rPr>
      </w:pPr>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mkdir</w:t>
      </w:r>
      <w:proofErr w:type="spellEnd"/>
      <w:r w:rsidRPr="00004E56">
        <w:rPr>
          <w:rStyle w:val="HTMLCode"/>
          <w:rFonts w:ascii="Segoe UI" w:hAnsi="Segoe UI" w:cs="Segoe UI"/>
          <w:color w:val="1F1F1F"/>
          <w:sz w:val="18"/>
          <w:szCs w:val="19"/>
          <w:shd w:val="clear" w:color="auto" w:fill="F0F0F0"/>
        </w:rPr>
        <w:t xml:space="preserve"> </w:t>
      </w:r>
      <w:proofErr w:type="spellStart"/>
      <w:r w:rsidRPr="00004E56">
        <w:rPr>
          <w:rStyle w:val="HTMLCode"/>
          <w:rFonts w:ascii="Segoe UI" w:hAnsi="Segoe UI" w:cs="Segoe UI"/>
          <w:color w:val="1F1F1F"/>
          <w:sz w:val="18"/>
          <w:szCs w:val="19"/>
          <w:shd w:val="clear" w:color="auto" w:fill="F0F0F0"/>
        </w:rPr>
        <w:t>pyblish</w:t>
      </w:r>
      <w:proofErr w:type="spellEnd"/>
      <w:r w:rsidRPr="00004E56">
        <w:rPr>
          <w:rFonts w:ascii="Segoe UI" w:hAnsi="Segoe UI" w:cs="Segoe UI"/>
          <w:color w:val="303030"/>
          <w:sz w:val="20"/>
          <w:szCs w:val="21"/>
        </w:rPr>
        <w:t> </w:t>
      </w:r>
      <w:r>
        <w:rPr>
          <w:rFonts w:ascii="Segoe UI" w:hAnsi="Segoe UI" w:cs="Segoe UI"/>
          <w:color w:val="303030"/>
          <w:sz w:val="20"/>
          <w:szCs w:val="21"/>
        </w:rPr>
        <w:tab/>
      </w:r>
      <w:r>
        <w:rPr>
          <w:rFonts w:ascii="Segoe UI" w:hAnsi="Segoe UI" w:cs="Segoe UI"/>
          <w:color w:val="303030"/>
          <w:sz w:val="20"/>
          <w:szCs w:val="21"/>
        </w:rPr>
        <w:tab/>
      </w:r>
      <w:r>
        <w:rPr>
          <w:rFonts w:ascii="Segoe UI" w:hAnsi="Segoe UI" w:cs="Segoe UI"/>
          <w:color w:val="303030"/>
          <w:sz w:val="20"/>
          <w:szCs w:val="21"/>
        </w:rPr>
        <w:tab/>
        <w:t xml:space="preserve"># </w:t>
      </w:r>
      <w:r w:rsidRPr="00004E56">
        <w:rPr>
          <w:rFonts w:ascii="Segoe UI" w:hAnsi="Segoe UI" w:cs="Segoe UI"/>
          <w:color w:val="303030"/>
          <w:sz w:val="20"/>
          <w:szCs w:val="21"/>
        </w:rPr>
        <w:t>Verzeichnis am richtigen Ort erstellen</w:t>
      </w:r>
      <w:r w:rsidRPr="00004E56">
        <w:rPr>
          <w:rFonts w:ascii="Segoe UI" w:hAnsi="Segoe UI" w:cs="Segoe UI"/>
          <w:color w:val="303030"/>
          <w:sz w:val="20"/>
          <w:szCs w:val="21"/>
        </w:rPr>
        <w:br/>
      </w:r>
      <w:r w:rsidRPr="00004E56">
        <w:rPr>
          <w:rStyle w:val="HTMLCode"/>
          <w:rFonts w:ascii="Segoe UI" w:hAnsi="Segoe UI" w:cs="Segoe UI"/>
          <w:color w:val="1F1F1F"/>
          <w:sz w:val="18"/>
          <w:szCs w:val="19"/>
          <w:shd w:val="clear" w:color="auto" w:fill="F0F0F0"/>
        </w:rPr>
        <w:t xml:space="preserve">cd </w:t>
      </w:r>
      <w:proofErr w:type="spellStart"/>
      <w:r w:rsidRPr="00004E56">
        <w:rPr>
          <w:rStyle w:val="HTMLCode"/>
          <w:rFonts w:ascii="Segoe UI" w:hAnsi="Segoe UI" w:cs="Segoe UI"/>
          <w:color w:val="1F1F1F"/>
          <w:sz w:val="18"/>
          <w:szCs w:val="19"/>
          <w:shd w:val="clear" w:color="auto" w:fill="F0F0F0"/>
        </w:rPr>
        <w:t>pyblish</w:t>
      </w:r>
      <w:proofErr w:type="spellEnd"/>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pip</w:t>
      </w:r>
      <w:proofErr w:type="spellEnd"/>
      <w:r w:rsidRPr="00004E56">
        <w:rPr>
          <w:rStyle w:val="HTMLCode"/>
          <w:rFonts w:ascii="Segoe UI" w:hAnsi="Segoe UI" w:cs="Segoe UI"/>
          <w:color w:val="1F1F1F"/>
          <w:sz w:val="18"/>
          <w:szCs w:val="19"/>
          <w:shd w:val="clear" w:color="auto" w:fill="F0F0F0"/>
        </w:rPr>
        <w:t xml:space="preserve"> </w:t>
      </w:r>
      <w:proofErr w:type="spellStart"/>
      <w:r w:rsidRPr="00004E56">
        <w:rPr>
          <w:rStyle w:val="HTMLCode"/>
          <w:rFonts w:ascii="Segoe UI" w:hAnsi="Segoe UI" w:cs="Segoe UI"/>
          <w:color w:val="1F1F1F"/>
          <w:sz w:val="18"/>
          <w:szCs w:val="19"/>
          <w:shd w:val="clear" w:color="auto" w:fill="F0F0F0"/>
        </w:rPr>
        <w:t>install</w:t>
      </w:r>
      <w:proofErr w:type="spellEnd"/>
      <w:r w:rsidRPr="00004E56">
        <w:rPr>
          <w:rStyle w:val="HTMLCode"/>
          <w:rFonts w:ascii="Segoe UI" w:hAnsi="Segoe UI" w:cs="Segoe UI"/>
          <w:color w:val="1F1F1F"/>
          <w:sz w:val="18"/>
          <w:szCs w:val="19"/>
          <w:shd w:val="clear" w:color="auto" w:fill="F0F0F0"/>
        </w:rPr>
        <w:t xml:space="preserve"> </w:t>
      </w:r>
      <w:proofErr w:type="spellStart"/>
      <w:r w:rsidRPr="00004E56">
        <w:rPr>
          <w:rStyle w:val="HTMLCode"/>
          <w:rFonts w:ascii="Segoe UI" w:hAnsi="Segoe UI" w:cs="Segoe UI"/>
          <w:color w:val="1F1F1F"/>
          <w:sz w:val="18"/>
          <w:szCs w:val="19"/>
          <w:shd w:val="clear" w:color="auto" w:fill="F0F0F0"/>
        </w:rPr>
        <w:t>pyblish</w:t>
      </w:r>
      <w:proofErr w:type="spellEnd"/>
      <w:r w:rsidRPr="00004E56">
        <w:rPr>
          <w:rStyle w:val="HTMLCode"/>
          <w:rFonts w:ascii="Segoe UI" w:hAnsi="Segoe UI" w:cs="Segoe UI"/>
          <w:color w:val="1F1F1F"/>
          <w:sz w:val="18"/>
          <w:szCs w:val="19"/>
          <w:shd w:val="clear" w:color="auto" w:fill="F0F0F0"/>
        </w:rPr>
        <w:t xml:space="preserve"> --</w:t>
      </w:r>
      <w:proofErr w:type="spellStart"/>
      <w:proofErr w:type="gramStart"/>
      <w:r w:rsidRPr="00004E56">
        <w:rPr>
          <w:rStyle w:val="HTMLCode"/>
          <w:rFonts w:ascii="Segoe UI" w:hAnsi="Segoe UI" w:cs="Segoe UI"/>
          <w:color w:val="1F1F1F"/>
          <w:sz w:val="18"/>
          <w:szCs w:val="19"/>
          <w:shd w:val="clear" w:color="auto" w:fill="F0F0F0"/>
        </w:rPr>
        <w:t>target</w:t>
      </w:r>
      <w:proofErr w:type="spellEnd"/>
      <w:r w:rsidRPr="00004E56">
        <w:rPr>
          <w:rStyle w:val="HTMLCode"/>
          <w:rFonts w:ascii="Segoe UI" w:hAnsi="Segoe UI" w:cs="Segoe UI"/>
          <w:color w:val="1F1F1F"/>
          <w:sz w:val="18"/>
          <w:szCs w:val="19"/>
          <w:shd w:val="clear" w:color="auto" w:fill="F0F0F0"/>
        </w:rPr>
        <w:t xml:space="preserve"> .</w:t>
      </w:r>
      <w:proofErr w:type="gramEnd"/>
      <w:r w:rsidRPr="00004E56">
        <w:rPr>
          <w:rFonts w:ascii="Segoe UI" w:hAnsi="Segoe UI" w:cs="Segoe UI"/>
          <w:color w:val="303030"/>
          <w:sz w:val="20"/>
          <w:szCs w:val="21"/>
        </w:rPr>
        <w:t> </w:t>
      </w:r>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set</w:t>
      </w:r>
      <w:proofErr w:type="spellEnd"/>
      <w:r w:rsidRPr="00004E56">
        <w:rPr>
          <w:rStyle w:val="HTMLCode"/>
          <w:rFonts w:ascii="Segoe UI" w:hAnsi="Segoe UI" w:cs="Segoe UI"/>
          <w:color w:val="1F1F1F"/>
          <w:sz w:val="18"/>
          <w:szCs w:val="19"/>
          <w:shd w:val="clear" w:color="auto" w:fill="F0F0F0"/>
        </w:rPr>
        <w:t xml:space="preserve"> PYTHONPATH=%cd%</w:t>
      </w:r>
      <w:r w:rsidRPr="00004E56">
        <w:rPr>
          <w:rFonts w:ascii="Segoe UI" w:hAnsi="Segoe UI" w:cs="Segoe UI"/>
          <w:color w:val="303030"/>
          <w:sz w:val="20"/>
          <w:szCs w:val="21"/>
        </w:rPr>
        <w:t xml:space="preserve">  </w:t>
      </w:r>
      <w:r>
        <w:rPr>
          <w:rFonts w:ascii="Segoe UI" w:hAnsi="Segoe UI" w:cs="Segoe UI"/>
          <w:color w:val="303030"/>
          <w:sz w:val="20"/>
          <w:szCs w:val="21"/>
        </w:rPr>
        <w:tab/>
      </w:r>
      <w:r>
        <w:rPr>
          <w:rFonts w:ascii="Segoe UI" w:hAnsi="Segoe UI" w:cs="Segoe UI"/>
          <w:color w:val="303030"/>
          <w:sz w:val="20"/>
          <w:szCs w:val="21"/>
        </w:rPr>
        <w:tab/>
        <w:t xml:space="preserve"># </w:t>
      </w:r>
      <w:r w:rsidRPr="00004E56">
        <w:rPr>
          <w:rFonts w:ascii="Segoe UI" w:hAnsi="Segoe UI" w:cs="Segoe UI"/>
          <w:color w:val="303030"/>
          <w:sz w:val="20"/>
          <w:szCs w:val="21"/>
        </w:rPr>
        <w:t>Umgebungsvariable setze</w:t>
      </w:r>
      <w:r>
        <w:rPr>
          <w:rFonts w:ascii="Segoe UI" w:hAnsi="Segoe UI" w:cs="Segoe UI"/>
          <w:color w:val="303030"/>
          <w:sz w:val="20"/>
          <w:szCs w:val="21"/>
        </w:rPr>
        <w:t>n</w:t>
      </w:r>
      <w:r w:rsidRPr="00004E56">
        <w:rPr>
          <w:rFonts w:ascii="Segoe UI" w:hAnsi="Segoe UI" w:cs="Segoe UI"/>
          <w:color w:val="303030"/>
          <w:sz w:val="20"/>
          <w:szCs w:val="21"/>
        </w:rPr>
        <w:t xml:space="preserve"> %cd% gibt den aktuellen</w:t>
      </w:r>
      <w:r>
        <w:rPr>
          <w:rFonts w:ascii="Segoe UI" w:hAnsi="Segoe UI" w:cs="Segoe UI"/>
          <w:color w:val="303030"/>
          <w:sz w:val="20"/>
          <w:szCs w:val="21"/>
        </w:rPr>
        <w:tab/>
      </w:r>
      <w:r>
        <w:rPr>
          <w:rFonts w:ascii="Segoe UI" w:hAnsi="Segoe UI" w:cs="Segoe UI"/>
          <w:color w:val="303030"/>
          <w:sz w:val="20"/>
          <w:szCs w:val="21"/>
        </w:rPr>
        <w:tab/>
      </w:r>
      <w:r>
        <w:rPr>
          <w:rFonts w:ascii="Segoe UI" w:hAnsi="Segoe UI" w:cs="Segoe UI"/>
          <w:color w:val="303030"/>
          <w:sz w:val="20"/>
          <w:szCs w:val="21"/>
        </w:rPr>
        <w:tab/>
      </w:r>
      <w:r>
        <w:rPr>
          <w:rFonts w:ascii="Segoe UI" w:hAnsi="Segoe UI" w:cs="Segoe UI"/>
          <w:color w:val="303030"/>
          <w:sz w:val="20"/>
          <w:szCs w:val="21"/>
        </w:rPr>
        <w:tab/>
      </w:r>
      <w:r>
        <w:rPr>
          <w:rFonts w:ascii="Segoe UI" w:hAnsi="Segoe UI" w:cs="Segoe UI"/>
          <w:color w:val="303030"/>
          <w:sz w:val="20"/>
          <w:szCs w:val="21"/>
        </w:rPr>
        <w:tab/>
        <w:t xml:space="preserve"># </w:t>
      </w:r>
      <w:r w:rsidRPr="00004E56">
        <w:rPr>
          <w:rFonts w:ascii="Segoe UI" w:hAnsi="Segoe UI" w:cs="Segoe UI"/>
          <w:color w:val="303030"/>
          <w:sz w:val="20"/>
          <w:szCs w:val="21"/>
        </w:rPr>
        <w:t>Ordner</w:t>
      </w:r>
      <w:r>
        <w:rPr>
          <w:rFonts w:ascii="Segoe UI" w:hAnsi="Segoe UI" w:cs="Segoe UI"/>
          <w:color w:val="303030"/>
          <w:sz w:val="20"/>
          <w:szCs w:val="21"/>
        </w:rPr>
        <w:t xml:space="preserve"> </w:t>
      </w:r>
      <w:r w:rsidRPr="00004E56">
        <w:rPr>
          <w:rFonts w:ascii="Segoe UI" w:hAnsi="Segoe UI" w:cs="Segoe UI"/>
          <w:color w:val="303030"/>
          <w:sz w:val="20"/>
          <w:szCs w:val="21"/>
        </w:rPr>
        <w:t>zurück,</w:t>
      </w:r>
      <w:r>
        <w:rPr>
          <w:rFonts w:ascii="Segoe UI" w:hAnsi="Segoe UI" w:cs="Segoe UI"/>
          <w:color w:val="303030"/>
          <w:sz w:val="20"/>
          <w:szCs w:val="21"/>
        </w:rPr>
        <w:t xml:space="preserve"> </w:t>
      </w:r>
      <w:r w:rsidRPr="00004E56">
        <w:rPr>
          <w:rFonts w:ascii="Segoe UI" w:hAnsi="Segoe UI" w:cs="Segoe UI"/>
          <w:color w:val="303030"/>
          <w:sz w:val="20"/>
          <w:szCs w:val="21"/>
        </w:rPr>
        <w:t xml:space="preserve">dies muss der </w:t>
      </w:r>
      <w:proofErr w:type="spellStart"/>
      <w:r w:rsidRPr="00004E56">
        <w:rPr>
          <w:rFonts w:ascii="Segoe UI" w:hAnsi="Segoe UI" w:cs="Segoe UI"/>
          <w:color w:val="303030"/>
          <w:sz w:val="20"/>
          <w:szCs w:val="21"/>
        </w:rPr>
        <w:t>pyblish</w:t>
      </w:r>
      <w:proofErr w:type="spellEnd"/>
      <w:r w:rsidRPr="00004E56">
        <w:rPr>
          <w:rFonts w:ascii="Segoe UI" w:hAnsi="Segoe UI" w:cs="Segoe UI"/>
          <w:color w:val="303030"/>
          <w:sz w:val="20"/>
          <w:szCs w:val="21"/>
        </w:rPr>
        <w:t xml:space="preserve"> Ordner sein</w:t>
      </w:r>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python</w:t>
      </w:r>
      <w:proofErr w:type="spellEnd"/>
      <w:r w:rsidRPr="00004E56">
        <w:rPr>
          <w:rStyle w:val="HTMLCode"/>
          <w:rFonts w:ascii="Segoe UI" w:hAnsi="Segoe UI" w:cs="Segoe UI"/>
          <w:color w:val="1F1F1F"/>
          <w:sz w:val="18"/>
          <w:szCs w:val="19"/>
          <w:shd w:val="clear" w:color="auto" w:fill="F0F0F0"/>
        </w:rPr>
        <w:t xml:space="preserve"> -m </w:t>
      </w:r>
      <w:proofErr w:type="spellStart"/>
      <w:r w:rsidRPr="00004E56">
        <w:rPr>
          <w:rStyle w:val="HTMLCode"/>
          <w:rFonts w:ascii="Segoe UI" w:hAnsi="Segoe UI" w:cs="Segoe UI"/>
          <w:color w:val="1F1F1F"/>
          <w:sz w:val="18"/>
          <w:szCs w:val="19"/>
          <w:shd w:val="clear" w:color="auto" w:fill="F0F0F0"/>
        </w:rPr>
        <w:t>pyblish_qml</w:t>
      </w:r>
      <w:proofErr w:type="spellEnd"/>
      <w:r w:rsidRPr="00004E56">
        <w:rPr>
          <w:rStyle w:val="HTMLCode"/>
          <w:rFonts w:ascii="Segoe UI" w:hAnsi="Segoe UI" w:cs="Segoe UI"/>
          <w:color w:val="1F1F1F"/>
          <w:sz w:val="18"/>
          <w:szCs w:val="19"/>
          <w:shd w:val="clear" w:color="auto" w:fill="F0F0F0"/>
        </w:rPr>
        <w:t xml:space="preserve"> --</w:t>
      </w:r>
      <w:proofErr w:type="spellStart"/>
      <w:r w:rsidRPr="00004E56">
        <w:rPr>
          <w:rStyle w:val="HTMLCode"/>
          <w:rFonts w:ascii="Segoe UI" w:hAnsi="Segoe UI" w:cs="Segoe UI"/>
          <w:color w:val="1F1F1F"/>
          <w:sz w:val="18"/>
          <w:szCs w:val="19"/>
          <w:shd w:val="clear" w:color="auto" w:fill="F0F0F0"/>
        </w:rPr>
        <w:t>demo</w:t>
      </w:r>
      <w:proofErr w:type="spellEnd"/>
      <w:r w:rsidRPr="00004E56">
        <w:rPr>
          <w:rFonts w:ascii="Segoe UI" w:hAnsi="Segoe UI" w:cs="Segoe UI"/>
          <w:color w:val="303030"/>
          <w:sz w:val="20"/>
          <w:szCs w:val="21"/>
        </w:rPr>
        <w:t> </w:t>
      </w:r>
      <w:r>
        <w:rPr>
          <w:rFonts w:ascii="Segoe UI" w:hAnsi="Segoe UI" w:cs="Segoe UI"/>
          <w:color w:val="303030"/>
          <w:sz w:val="20"/>
          <w:szCs w:val="21"/>
        </w:rPr>
        <w:tab/>
        <w:t xml:space="preserve"># </w:t>
      </w:r>
      <w:proofErr w:type="spellStart"/>
      <w:r w:rsidRPr="00004E56">
        <w:rPr>
          <w:rFonts w:ascii="Segoe UI" w:hAnsi="Segoe UI" w:cs="Segoe UI"/>
          <w:color w:val="303030"/>
          <w:sz w:val="20"/>
          <w:szCs w:val="21"/>
        </w:rPr>
        <w:t>Pyblish-Qml</w:t>
      </w:r>
      <w:proofErr w:type="spellEnd"/>
      <w:r w:rsidRPr="00004E56">
        <w:rPr>
          <w:rFonts w:ascii="Segoe UI" w:hAnsi="Segoe UI" w:cs="Segoe UI"/>
          <w:color w:val="303030"/>
          <w:sz w:val="20"/>
          <w:szCs w:val="21"/>
        </w:rPr>
        <w:t xml:space="preserve"> Demo öffnen zum Test</w:t>
      </w:r>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set</w:t>
      </w:r>
      <w:proofErr w:type="spellEnd"/>
      <w:r w:rsidRPr="00004E56">
        <w:rPr>
          <w:rStyle w:val="HTMLCode"/>
          <w:rFonts w:ascii="Segoe UI" w:hAnsi="Segoe UI" w:cs="Segoe UI"/>
          <w:color w:val="1F1F1F"/>
          <w:sz w:val="18"/>
          <w:szCs w:val="19"/>
          <w:shd w:val="clear" w:color="auto" w:fill="F0F0F0"/>
        </w:rPr>
        <w:t xml:space="preserve"> PYTHONPATH=%cd%;%cd%\</w:t>
      </w:r>
      <w:proofErr w:type="spellStart"/>
      <w:r w:rsidRPr="00004E56">
        <w:rPr>
          <w:rStyle w:val="HTMLCode"/>
          <w:rFonts w:ascii="Segoe UI" w:hAnsi="Segoe UI" w:cs="Segoe UI"/>
          <w:color w:val="1F1F1F"/>
          <w:sz w:val="18"/>
          <w:szCs w:val="19"/>
          <w:shd w:val="clear" w:color="auto" w:fill="F0F0F0"/>
        </w:rPr>
        <w:t>pyblish_maya</w:t>
      </w:r>
      <w:proofErr w:type="spellEnd"/>
      <w:r w:rsidRPr="00004E56">
        <w:rPr>
          <w:rStyle w:val="HTMLCode"/>
          <w:rFonts w:ascii="Segoe UI" w:hAnsi="Segoe UI" w:cs="Segoe UI"/>
          <w:color w:val="1F1F1F"/>
          <w:sz w:val="18"/>
          <w:szCs w:val="19"/>
          <w:shd w:val="clear" w:color="auto" w:fill="F0F0F0"/>
        </w:rPr>
        <w:t>\</w:t>
      </w:r>
      <w:proofErr w:type="spellStart"/>
      <w:r w:rsidRPr="00004E56">
        <w:rPr>
          <w:rStyle w:val="HTMLCode"/>
          <w:rFonts w:ascii="Segoe UI" w:hAnsi="Segoe UI" w:cs="Segoe UI"/>
          <w:color w:val="1F1F1F"/>
          <w:sz w:val="18"/>
          <w:szCs w:val="19"/>
          <w:shd w:val="clear" w:color="auto" w:fill="F0F0F0"/>
        </w:rPr>
        <w:t>pythonpath</w:t>
      </w:r>
      <w:proofErr w:type="spellEnd"/>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lastRenderedPageBreak/>
        <w:t>set</w:t>
      </w:r>
      <w:proofErr w:type="spellEnd"/>
      <w:r w:rsidRPr="00004E56">
        <w:rPr>
          <w:rStyle w:val="HTMLCode"/>
          <w:rFonts w:ascii="Segoe UI" w:hAnsi="Segoe UI" w:cs="Segoe UI"/>
          <w:color w:val="1F1F1F"/>
          <w:sz w:val="18"/>
          <w:szCs w:val="19"/>
          <w:shd w:val="clear" w:color="auto" w:fill="F0F0F0"/>
        </w:rPr>
        <w:t xml:space="preserve"> PYBLISH_GUI=</w:t>
      </w:r>
      <w:proofErr w:type="spellStart"/>
      <w:r w:rsidRPr="00004E56">
        <w:rPr>
          <w:rStyle w:val="HTMLCode"/>
          <w:rFonts w:ascii="Segoe UI" w:hAnsi="Segoe UI" w:cs="Segoe UI"/>
          <w:color w:val="1F1F1F"/>
          <w:sz w:val="18"/>
          <w:szCs w:val="19"/>
          <w:shd w:val="clear" w:color="auto" w:fill="F0F0F0"/>
        </w:rPr>
        <w:t>pyblish_qml</w:t>
      </w:r>
      <w:proofErr w:type="spellEnd"/>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set</w:t>
      </w:r>
      <w:proofErr w:type="spellEnd"/>
      <w:r w:rsidRPr="00004E56">
        <w:rPr>
          <w:rStyle w:val="HTMLCode"/>
          <w:rFonts w:ascii="Segoe UI" w:hAnsi="Segoe UI" w:cs="Segoe UI"/>
          <w:color w:val="1F1F1F"/>
          <w:sz w:val="18"/>
          <w:szCs w:val="19"/>
          <w:shd w:val="clear" w:color="auto" w:fill="F0F0F0"/>
        </w:rPr>
        <w:t xml:space="preserve"> PYBLISH_QML_PYTHON_EXECUTABLE=c:\python37\python.exe</w:t>
      </w:r>
      <w:r w:rsidRPr="00004E56">
        <w:rPr>
          <w:rFonts w:ascii="Segoe UI" w:hAnsi="Segoe UI" w:cs="Segoe UI"/>
          <w:color w:val="303030"/>
          <w:sz w:val="20"/>
          <w:szCs w:val="21"/>
        </w:rPr>
        <w:br/>
      </w:r>
      <w:proofErr w:type="spellStart"/>
      <w:r w:rsidRPr="00004E56">
        <w:rPr>
          <w:rStyle w:val="HTMLCode"/>
          <w:rFonts w:ascii="Segoe UI" w:hAnsi="Segoe UI" w:cs="Segoe UI"/>
          <w:color w:val="1F1F1F"/>
          <w:sz w:val="18"/>
          <w:szCs w:val="19"/>
          <w:shd w:val="clear" w:color="auto" w:fill="F0F0F0"/>
        </w:rPr>
        <w:t>call</w:t>
      </w:r>
      <w:proofErr w:type="spellEnd"/>
      <w:r w:rsidRPr="00004E56">
        <w:rPr>
          <w:rStyle w:val="HTMLCode"/>
          <w:rFonts w:ascii="Segoe UI" w:hAnsi="Segoe UI" w:cs="Segoe UI"/>
          <w:color w:val="1F1F1F"/>
          <w:sz w:val="18"/>
          <w:szCs w:val="19"/>
          <w:shd w:val="clear" w:color="auto" w:fill="F0F0F0"/>
        </w:rPr>
        <w:t xml:space="preserve"> "c:\program </w:t>
      </w:r>
      <w:proofErr w:type="spellStart"/>
      <w:r w:rsidRPr="00004E56">
        <w:rPr>
          <w:rStyle w:val="HTMLCode"/>
          <w:rFonts w:ascii="Segoe UI" w:hAnsi="Segoe UI" w:cs="Segoe UI"/>
          <w:color w:val="1F1F1F"/>
          <w:sz w:val="18"/>
          <w:szCs w:val="19"/>
          <w:shd w:val="clear" w:color="auto" w:fill="F0F0F0"/>
        </w:rPr>
        <w:t>files</w:t>
      </w:r>
      <w:proofErr w:type="spellEnd"/>
      <w:r w:rsidRPr="00004E56">
        <w:rPr>
          <w:rStyle w:val="HTMLCode"/>
          <w:rFonts w:ascii="Segoe UI" w:hAnsi="Segoe UI" w:cs="Segoe UI"/>
          <w:color w:val="1F1F1F"/>
          <w:sz w:val="18"/>
          <w:szCs w:val="19"/>
          <w:shd w:val="clear" w:color="auto" w:fill="F0F0F0"/>
        </w:rPr>
        <w:t>\</w:t>
      </w:r>
      <w:proofErr w:type="spellStart"/>
      <w:r w:rsidRPr="00004E56">
        <w:rPr>
          <w:rStyle w:val="HTMLCode"/>
          <w:rFonts w:ascii="Segoe UI" w:hAnsi="Segoe UI" w:cs="Segoe UI"/>
          <w:color w:val="1F1F1F"/>
          <w:sz w:val="18"/>
          <w:szCs w:val="19"/>
          <w:shd w:val="clear" w:color="auto" w:fill="F0F0F0"/>
        </w:rPr>
        <w:t>autodesk</w:t>
      </w:r>
      <w:proofErr w:type="spellEnd"/>
      <w:r w:rsidRPr="00004E56">
        <w:rPr>
          <w:rStyle w:val="HTMLCode"/>
          <w:rFonts w:ascii="Segoe UI" w:hAnsi="Segoe UI" w:cs="Segoe UI"/>
          <w:color w:val="1F1F1F"/>
          <w:sz w:val="18"/>
          <w:szCs w:val="19"/>
          <w:shd w:val="clear" w:color="auto" w:fill="F0F0F0"/>
        </w:rPr>
        <w:t>\maya2020\bin\maya.exe"</w:t>
      </w:r>
    </w:p>
    <w:p w14:paraId="6C09F9FC" w14:textId="77777777" w:rsidR="00236994" w:rsidRDefault="00236994" w:rsidP="00236994">
      <w:pPr>
        <w:pStyle w:val="StandardWeb"/>
        <w:shd w:val="clear" w:color="auto" w:fill="FFFFFF"/>
        <w:spacing w:before="0" w:beforeAutospacing="0" w:after="240" w:afterAutospacing="0"/>
        <w:rPr>
          <w:rStyle w:val="Hyperlink"/>
          <w:rFonts w:ascii="Segoe UI" w:eastAsiaTheme="majorEastAsia" w:hAnsi="Segoe UI" w:cs="Segoe UI"/>
          <w:color w:val="1068BF"/>
          <w:sz w:val="20"/>
          <w:szCs w:val="21"/>
        </w:rPr>
      </w:pPr>
      <w:r>
        <w:rPr>
          <w:rFonts w:ascii="Segoe UI" w:hAnsi="Segoe UI" w:cs="Segoe UI"/>
          <w:color w:val="303030"/>
          <w:sz w:val="20"/>
          <w:szCs w:val="21"/>
        </w:rPr>
        <w:t xml:space="preserve">Hier findet man die Dokumentation zu dem Ablauf: </w:t>
      </w:r>
      <w:hyperlink r:id="rId31" w:tgtFrame="_blank" w:history="1">
        <w:r w:rsidRPr="00004E56">
          <w:rPr>
            <w:rStyle w:val="Hyperlink"/>
            <w:rFonts w:ascii="Segoe UI" w:eastAsiaTheme="majorEastAsia" w:hAnsi="Segoe UI" w:cs="Segoe UI"/>
            <w:color w:val="1068BF"/>
            <w:sz w:val="20"/>
            <w:szCs w:val="21"/>
          </w:rPr>
          <w:t>https://forums.pyblish.com/t/trying-to-set-up-pyblish-and-running-into-common-problems-all-typical-users-hit/500/2</w:t>
        </w:r>
      </w:hyperlink>
      <w:r>
        <w:rPr>
          <w:rStyle w:val="Hyperlink"/>
          <w:rFonts w:ascii="Segoe UI" w:eastAsiaTheme="majorEastAsia" w:hAnsi="Segoe UI" w:cs="Segoe UI"/>
          <w:color w:val="1068BF"/>
          <w:sz w:val="20"/>
          <w:szCs w:val="21"/>
        </w:rPr>
        <w:t>.</w:t>
      </w:r>
    </w:p>
    <w:p w14:paraId="55C81695" w14:textId="77777777" w:rsidR="00236994" w:rsidRPr="00004E56" w:rsidRDefault="00236994" w:rsidP="00236994">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Um </w:t>
      </w:r>
      <w:proofErr w:type="spellStart"/>
      <w:r w:rsidRPr="00004E56">
        <w:rPr>
          <w:rFonts w:ascii="Segoe UI" w:hAnsi="Segoe UI" w:cs="Segoe UI"/>
          <w:color w:val="303030"/>
          <w:sz w:val="20"/>
          <w:szCs w:val="21"/>
        </w:rPr>
        <w:t>PlugIns</w:t>
      </w:r>
      <w:proofErr w:type="spellEnd"/>
      <w:r w:rsidRPr="00004E56">
        <w:rPr>
          <w:rFonts w:ascii="Segoe UI" w:hAnsi="Segoe UI" w:cs="Segoe UI"/>
          <w:color w:val="303030"/>
          <w:sz w:val="20"/>
          <w:szCs w:val="21"/>
        </w:rPr>
        <w:t xml:space="preserve"> zu registrieren, muss wieder eine Umgebungsvariable gesetzt werden, die angibt, wo die Skripte gespeichert werden:</w:t>
      </w:r>
    </w:p>
    <w:p w14:paraId="78172A77" w14:textId="77777777" w:rsidR="00236994" w:rsidRPr="00004E56" w:rsidRDefault="00236994" w:rsidP="00236994">
      <w:pPr>
        <w:pStyle w:val="StandardWeb"/>
        <w:shd w:val="clear" w:color="auto" w:fill="FFFFFF"/>
        <w:spacing w:before="0" w:beforeAutospacing="0" w:after="240" w:afterAutospacing="0"/>
        <w:ind w:left="708" w:firstLine="708"/>
        <w:rPr>
          <w:rFonts w:ascii="Segoe UI" w:hAnsi="Segoe UI" w:cs="Segoe UI"/>
          <w:color w:val="303030"/>
          <w:sz w:val="20"/>
          <w:szCs w:val="21"/>
          <w:lang w:val="en-CA"/>
        </w:rPr>
      </w:pPr>
      <w:r w:rsidRPr="00004E56">
        <w:rPr>
          <w:rStyle w:val="HTMLCode"/>
          <w:rFonts w:ascii="Segoe UI" w:hAnsi="Segoe UI" w:cs="Segoe UI"/>
          <w:color w:val="1F1F1F"/>
          <w:sz w:val="18"/>
          <w:szCs w:val="19"/>
          <w:shd w:val="clear" w:color="auto" w:fill="F0F0F0"/>
          <w:lang w:val="en-CA"/>
        </w:rPr>
        <w:t>set PYBLISHPLUGINPATH=C:\Users\Katha\PycharmProjects\lb_pipeline\pyblish\plugins</w:t>
      </w:r>
    </w:p>
    <w:p w14:paraId="2BC51D5B" w14:textId="77777777" w:rsidR="00236994" w:rsidRDefault="00236994" w:rsidP="00236994">
      <w:pPr>
        <w:pStyle w:val="StandardWeb"/>
        <w:keepNext/>
        <w:shd w:val="clear" w:color="auto" w:fill="FFFFFF"/>
        <w:spacing w:before="0" w:beforeAutospacing="0" w:after="240" w:afterAutospacing="0"/>
        <w:jc w:val="center"/>
      </w:pPr>
      <w:r w:rsidRPr="00004E56">
        <w:rPr>
          <w:rFonts w:ascii="Segoe UI" w:hAnsi="Segoe UI" w:cs="Segoe UI"/>
          <w:color w:val="303030"/>
          <w:sz w:val="20"/>
          <w:szCs w:val="21"/>
        </w:rPr>
        <w:t xml:space="preserve">Im File Menü von Maya sollte nun ein Reiter “Publish” sein und sich dann ein </w:t>
      </w:r>
      <w:proofErr w:type="spellStart"/>
      <w:r w:rsidRPr="00004E56">
        <w:rPr>
          <w:rFonts w:ascii="Segoe UI" w:hAnsi="Segoe UI" w:cs="Segoe UI"/>
          <w:color w:val="303030"/>
          <w:sz w:val="20"/>
          <w:szCs w:val="21"/>
        </w:rPr>
        <w:t>pyblish</w:t>
      </w:r>
      <w:proofErr w:type="spellEnd"/>
      <w:r w:rsidRPr="00004E56">
        <w:rPr>
          <w:rFonts w:ascii="Segoe UI" w:hAnsi="Segoe UI" w:cs="Segoe UI"/>
          <w:color w:val="303030"/>
          <w:sz w:val="20"/>
          <w:szCs w:val="21"/>
        </w:rPr>
        <w:t>-Fenster öffnen.</w:t>
      </w:r>
      <w:r w:rsidRPr="00004E56">
        <w:rPr>
          <w:rFonts w:ascii="Segoe UI" w:hAnsi="Segoe UI" w:cs="Segoe UI"/>
          <w:color w:val="303030"/>
          <w:sz w:val="20"/>
          <w:szCs w:val="21"/>
        </w:rPr>
        <w:br/>
      </w:r>
      <w:r w:rsidRPr="00004E56">
        <w:rPr>
          <w:rFonts w:ascii="Segoe UI" w:hAnsi="Segoe UI" w:cs="Segoe UI"/>
          <w:noProof/>
          <w:color w:val="1068BF"/>
          <w:sz w:val="20"/>
          <w:szCs w:val="21"/>
        </w:rPr>
        <w:drawing>
          <wp:inline distT="0" distB="0" distL="0" distR="0" wp14:anchorId="662DDF35" wp14:editId="08D8EBD8">
            <wp:extent cx="3512820" cy="2212800"/>
            <wp:effectExtent l="0" t="0" r="0" b="0"/>
            <wp:docPr id="3" name="Grafik 3" descr="Bild12">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12">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18096" cy="2216124"/>
                    </a:xfrm>
                    <a:prstGeom prst="rect">
                      <a:avLst/>
                    </a:prstGeom>
                    <a:noFill/>
                    <a:ln>
                      <a:noFill/>
                    </a:ln>
                  </pic:spPr>
                </pic:pic>
              </a:graphicData>
            </a:graphic>
          </wp:inline>
        </w:drawing>
      </w:r>
    </w:p>
    <w:p w14:paraId="4403E4EE" w14:textId="15EF8E2C" w:rsidR="004A2B60" w:rsidRPr="004A2B60" w:rsidRDefault="00236994" w:rsidP="00C82AD1">
      <w:pPr>
        <w:pStyle w:val="Beschriftung"/>
        <w:jc w:val="center"/>
      </w:pPr>
      <w:r>
        <w:t xml:space="preserve">Abbildung </w:t>
      </w:r>
      <w:r w:rsidR="001A5405">
        <w:fldChar w:fldCharType="begin"/>
      </w:r>
      <w:r w:rsidR="001A5405">
        <w:instrText xml:space="preserve"> SEQ Abbildung \* ARABIC </w:instrText>
      </w:r>
      <w:r w:rsidR="001A5405">
        <w:fldChar w:fldCharType="separate"/>
      </w:r>
      <w:r w:rsidR="009618B8">
        <w:rPr>
          <w:noProof/>
        </w:rPr>
        <w:t>4</w:t>
      </w:r>
      <w:r w:rsidR="001A5405">
        <w:rPr>
          <w:noProof/>
        </w:rPr>
        <w:fldChar w:fldCharType="end"/>
      </w:r>
      <w:r>
        <w:t xml:space="preserve">: </w:t>
      </w:r>
      <w:proofErr w:type="spellStart"/>
      <w:r>
        <w:t>Pyblish</w:t>
      </w:r>
      <w:proofErr w:type="spellEnd"/>
      <w:r>
        <w:t xml:space="preserve"> öffnen in Maya. Quelle: Eigene Abbildung.</w:t>
      </w:r>
    </w:p>
    <w:p w14:paraId="64725321" w14:textId="77777777" w:rsidR="00236994" w:rsidRDefault="00236994" w:rsidP="00236994">
      <w:r>
        <w:t xml:space="preserve">Es können beliebig </w:t>
      </w:r>
      <w:proofErr w:type="spellStart"/>
      <w:r>
        <w:t>PlugIns</w:t>
      </w:r>
      <w:proofErr w:type="spellEnd"/>
      <w:r>
        <w:t xml:space="preserve"> für </w:t>
      </w:r>
      <w:proofErr w:type="spellStart"/>
      <w:r>
        <w:t>Pyblish</w:t>
      </w:r>
      <w:proofErr w:type="spellEnd"/>
      <w:r>
        <w:t xml:space="preserve"> ergänzt werden. Im der folgenden Abbildung sieht man, wie so ein </w:t>
      </w:r>
      <w:proofErr w:type="spellStart"/>
      <w:r>
        <w:t>PlugIn</w:t>
      </w:r>
      <w:proofErr w:type="spellEnd"/>
      <w:r>
        <w:t xml:space="preserve"> beispielsweise aufgebaut sein kann:</w:t>
      </w:r>
    </w:p>
    <w:p w14:paraId="10EBFC92" w14:textId="77777777" w:rsidR="00236994" w:rsidRDefault="00236994" w:rsidP="00236994">
      <w:pPr>
        <w:keepNext/>
        <w:jc w:val="center"/>
      </w:pPr>
      <w:r w:rsidRPr="00004E56">
        <w:rPr>
          <w:rFonts w:cs="Segoe UI"/>
          <w:color w:val="303030"/>
          <w:szCs w:val="21"/>
        </w:rPr>
        <w:br/>
      </w:r>
      <w:r w:rsidRPr="00004E56">
        <w:rPr>
          <w:rFonts w:cs="Segoe UI"/>
          <w:noProof/>
          <w:color w:val="1068BF"/>
          <w:szCs w:val="21"/>
        </w:rPr>
        <w:drawing>
          <wp:inline distT="0" distB="0" distL="0" distR="0" wp14:anchorId="04DC6D0D" wp14:editId="17504C50">
            <wp:extent cx="4051069" cy="1310640"/>
            <wp:effectExtent l="0" t="0" r="6985" b="3810"/>
            <wp:docPr id="2" name="Grafik 2" descr="Unbenannt2">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benannt2">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29258" cy="1335936"/>
                    </a:xfrm>
                    <a:prstGeom prst="rect">
                      <a:avLst/>
                    </a:prstGeom>
                    <a:noFill/>
                    <a:ln>
                      <a:noFill/>
                    </a:ln>
                  </pic:spPr>
                </pic:pic>
              </a:graphicData>
            </a:graphic>
          </wp:inline>
        </w:drawing>
      </w:r>
    </w:p>
    <w:p w14:paraId="48452FE0" w14:textId="27F120C5" w:rsidR="001648F1" w:rsidRDefault="00236994" w:rsidP="00236994">
      <w:pPr>
        <w:pStyle w:val="Beschriftung"/>
        <w:jc w:val="center"/>
      </w:pPr>
      <w:r>
        <w:t xml:space="preserve">Abbildung </w:t>
      </w:r>
      <w:r w:rsidR="001A5405">
        <w:fldChar w:fldCharType="begin"/>
      </w:r>
      <w:r w:rsidR="001A5405">
        <w:instrText xml:space="preserve"> SEQ Abbildung \* ARABIC </w:instrText>
      </w:r>
      <w:r w:rsidR="001A5405">
        <w:fldChar w:fldCharType="separate"/>
      </w:r>
      <w:r w:rsidR="009618B8">
        <w:rPr>
          <w:noProof/>
        </w:rPr>
        <w:t>5</w:t>
      </w:r>
      <w:r w:rsidR="001A5405">
        <w:rPr>
          <w:noProof/>
        </w:rPr>
        <w:fldChar w:fldCharType="end"/>
      </w:r>
      <w:r>
        <w:t xml:space="preserve">: Beispielaufbau eines </w:t>
      </w:r>
      <w:proofErr w:type="spellStart"/>
      <w:r>
        <w:t>Pyblish</w:t>
      </w:r>
      <w:proofErr w:type="spellEnd"/>
      <w:r>
        <w:t xml:space="preserve"> </w:t>
      </w:r>
      <w:proofErr w:type="spellStart"/>
      <w:r>
        <w:t>PlugIns</w:t>
      </w:r>
      <w:proofErr w:type="spellEnd"/>
      <w:r>
        <w:t>. Quelle: Eigene Abbildung.</w:t>
      </w:r>
    </w:p>
    <w:p w14:paraId="214A7F1E" w14:textId="77777777" w:rsidR="001648F1" w:rsidRDefault="001648F1" w:rsidP="001648F1">
      <w:pPr>
        <w:rPr>
          <w:color w:val="000000" w:themeColor="text2"/>
          <w:sz w:val="18"/>
          <w:szCs w:val="18"/>
        </w:rPr>
      </w:pPr>
      <w:r>
        <w:br w:type="page"/>
      </w:r>
    </w:p>
    <w:p w14:paraId="41FB541A" w14:textId="77777777" w:rsidR="0091335C" w:rsidRDefault="0091335C" w:rsidP="0091335C">
      <w:pPr>
        <w:pStyle w:val="berschrift1"/>
      </w:pPr>
      <w:bookmarkStart w:id="11" w:name="_Toc114515879"/>
      <w:r w:rsidRPr="00004E56">
        <w:lastRenderedPageBreak/>
        <w:t>Shot</w:t>
      </w:r>
      <w:r w:rsidR="001648F1">
        <w:t>Grid</w:t>
      </w:r>
      <w:bookmarkEnd w:id="11"/>
    </w:p>
    <w:p w14:paraId="61D637BE" w14:textId="77777777" w:rsidR="001648F1" w:rsidRDefault="001648F1" w:rsidP="001648F1">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Shot</w:t>
      </w:r>
      <w:r>
        <w:rPr>
          <w:rFonts w:ascii="Segoe UI" w:hAnsi="Segoe UI" w:cs="Segoe UI"/>
          <w:color w:val="303030"/>
          <w:sz w:val="20"/>
          <w:szCs w:val="21"/>
        </w:rPr>
        <w:t>Grid</w:t>
      </w:r>
      <w:r w:rsidRPr="00004E56">
        <w:rPr>
          <w:rFonts w:ascii="Segoe UI" w:hAnsi="Segoe UI" w:cs="Segoe UI"/>
          <w:color w:val="303030"/>
          <w:sz w:val="20"/>
          <w:szCs w:val="21"/>
        </w:rPr>
        <w:t xml:space="preserve"> ist ein </w:t>
      </w:r>
      <w:r>
        <w:rPr>
          <w:rFonts w:ascii="Segoe UI" w:hAnsi="Segoe UI" w:cs="Segoe UI"/>
          <w:color w:val="303030"/>
          <w:sz w:val="20"/>
          <w:szCs w:val="21"/>
        </w:rPr>
        <w:t xml:space="preserve">datenbankbasiertes </w:t>
      </w:r>
      <w:r w:rsidRPr="00004E56">
        <w:rPr>
          <w:rFonts w:ascii="Segoe UI" w:hAnsi="Segoe UI" w:cs="Segoe UI"/>
          <w:color w:val="303030"/>
          <w:sz w:val="20"/>
          <w:szCs w:val="21"/>
        </w:rPr>
        <w:t xml:space="preserve">Tool zur Verwaltung und Organisation von Shots und Aufgaben in einem Projekt. Zudem können Reviews auf Shots vergeben werden. Man unterscheidet zwischen der Web- und der Desktopversion von Shotgun. </w:t>
      </w:r>
      <w:r>
        <w:rPr>
          <w:rFonts w:ascii="Segoe UI" w:hAnsi="Segoe UI" w:cs="Segoe UI"/>
          <w:color w:val="303030"/>
          <w:sz w:val="20"/>
          <w:szCs w:val="21"/>
        </w:rPr>
        <w:t xml:space="preserve">Die Webversion zeigt aktuelle Stände der Shots, ermöglicht es Reviews zu geben und Zeiten für Tasks zu verwalten. </w:t>
      </w:r>
      <w:r w:rsidRPr="00004E56">
        <w:rPr>
          <w:rFonts w:ascii="Segoe UI" w:hAnsi="Segoe UI" w:cs="Segoe UI"/>
          <w:color w:val="303030"/>
          <w:sz w:val="20"/>
          <w:szCs w:val="21"/>
        </w:rPr>
        <w:t>In der Desktopversion ist es möglich Programme zu öffnen, um dann die Task auszuwählen an der man am Arbeiten ist und so auf die Skripte von Nuke oder Maya zuzugreifen.</w:t>
      </w:r>
    </w:p>
    <w:p w14:paraId="72256D1B" w14:textId="77777777" w:rsidR="001648F1" w:rsidRDefault="001648F1" w:rsidP="001648F1">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Aus Developer Sicht sind folgende Dinge wichtig:</w:t>
      </w:r>
    </w:p>
    <w:p w14:paraId="20D79308" w14:textId="77777777" w:rsidR="001648F1" w:rsidRDefault="001648F1" w:rsidP="00604C83">
      <w:pPr>
        <w:pStyle w:val="StandardWeb"/>
        <w:numPr>
          <w:ilvl w:val="0"/>
          <w:numId w:val="1"/>
        </w:numPr>
        <w:shd w:val="clear" w:color="auto" w:fill="FFFFFF"/>
        <w:spacing w:before="0" w:beforeAutospacing="0" w:after="0" w:afterAutospacing="0"/>
        <w:ind w:left="714" w:hanging="357"/>
        <w:rPr>
          <w:rFonts w:ascii="Segoe UI" w:hAnsi="Segoe UI" w:cs="Segoe UI"/>
          <w:color w:val="303030"/>
          <w:sz w:val="20"/>
          <w:szCs w:val="21"/>
        </w:rPr>
      </w:pPr>
      <w:r>
        <w:rPr>
          <w:rFonts w:ascii="Segoe UI" w:hAnsi="Segoe UI" w:cs="Segoe UI"/>
          <w:color w:val="303030"/>
          <w:sz w:val="20"/>
          <w:szCs w:val="21"/>
        </w:rPr>
        <w:t>Softwareve</w:t>
      </w:r>
      <w:r w:rsidR="00936511">
        <w:rPr>
          <w:rFonts w:ascii="Segoe UI" w:hAnsi="Segoe UI" w:cs="Segoe UI"/>
          <w:color w:val="303030"/>
          <w:sz w:val="20"/>
          <w:szCs w:val="21"/>
        </w:rPr>
        <w:t>r</w:t>
      </w:r>
      <w:r>
        <w:rPr>
          <w:rFonts w:ascii="Segoe UI" w:hAnsi="Segoe UI" w:cs="Segoe UI"/>
          <w:color w:val="303030"/>
          <w:sz w:val="20"/>
          <w:szCs w:val="21"/>
        </w:rPr>
        <w:t>waltung</w:t>
      </w:r>
    </w:p>
    <w:p w14:paraId="093054E1" w14:textId="77777777" w:rsidR="001648F1" w:rsidRPr="00004E56" w:rsidRDefault="001648F1" w:rsidP="00604C83">
      <w:pPr>
        <w:pStyle w:val="StandardWeb"/>
        <w:numPr>
          <w:ilvl w:val="0"/>
          <w:numId w:val="1"/>
        </w:numPr>
        <w:shd w:val="clear" w:color="auto" w:fill="FFFFFF"/>
        <w:spacing w:before="0" w:beforeAutospacing="0" w:after="0" w:afterAutospacing="0"/>
        <w:ind w:left="714" w:hanging="357"/>
        <w:rPr>
          <w:rFonts w:ascii="Segoe UI" w:hAnsi="Segoe UI" w:cs="Segoe UI"/>
          <w:color w:val="303030"/>
          <w:sz w:val="20"/>
          <w:szCs w:val="21"/>
        </w:rPr>
      </w:pPr>
      <w:r>
        <w:rPr>
          <w:rFonts w:ascii="Segoe UI" w:hAnsi="Segoe UI" w:cs="Segoe UI"/>
          <w:color w:val="303030"/>
          <w:sz w:val="20"/>
          <w:szCs w:val="21"/>
        </w:rPr>
        <w:t xml:space="preserve">Pipeline </w:t>
      </w:r>
      <w:proofErr w:type="spellStart"/>
      <w:r>
        <w:rPr>
          <w:rFonts w:ascii="Segoe UI" w:hAnsi="Segoe UI" w:cs="Segoe UI"/>
          <w:color w:val="303030"/>
          <w:sz w:val="20"/>
          <w:szCs w:val="21"/>
        </w:rPr>
        <w:t>Configuration</w:t>
      </w:r>
      <w:proofErr w:type="spellEnd"/>
      <w:r w:rsidR="00A36D1F">
        <w:rPr>
          <w:rFonts w:ascii="Segoe UI" w:hAnsi="Segoe UI" w:cs="Segoe UI"/>
          <w:color w:val="303030"/>
          <w:sz w:val="20"/>
          <w:szCs w:val="21"/>
        </w:rPr>
        <w:t xml:space="preserve"> mit möglichen zusätzlichen Plugins</w:t>
      </w:r>
    </w:p>
    <w:p w14:paraId="1E34ED58" w14:textId="77777777" w:rsidR="00936511" w:rsidRPr="001648F1" w:rsidRDefault="00936511" w:rsidP="00936511">
      <w:pPr>
        <w:pStyle w:val="berschrift2"/>
        <w:rPr>
          <w:szCs w:val="27"/>
        </w:rPr>
      </w:pPr>
      <w:bookmarkStart w:id="12" w:name="_Toc114515880"/>
      <w:proofErr w:type="spellStart"/>
      <w:r>
        <w:t>S</w:t>
      </w:r>
      <w:r w:rsidRPr="001648F1">
        <w:t>hot</w:t>
      </w:r>
      <w:r>
        <w:t>Grid</w:t>
      </w:r>
      <w:proofErr w:type="spellEnd"/>
      <w:r w:rsidRPr="001648F1">
        <w:t xml:space="preserve"> </w:t>
      </w:r>
      <w:proofErr w:type="spellStart"/>
      <w:r w:rsidRPr="001648F1">
        <w:t>Configuration</w:t>
      </w:r>
      <w:bookmarkEnd w:id="12"/>
      <w:proofErr w:type="spellEnd"/>
    </w:p>
    <w:p w14:paraId="6F8205E2" w14:textId="77777777" w:rsidR="001648F1" w:rsidRPr="00936511" w:rsidRDefault="001648F1" w:rsidP="00936511">
      <w:pPr>
        <w:rPr>
          <w:rFonts w:cs="Segoe UI"/>
        </w:rPr>
      </w:pPr>
      <w:r>
        <w:rPr>
          <w:rFonts w:cs="Segoe UI"/>
        </w:rPr>
        <w:t xml:space="preserve">Am </w:t>
      </w:r>
      <w:r w:rsidRPr="00004E56">
        <w:rPr>
          <w:rFonts w:cs="Segoe UI"/>
        </w:rPr>
        <w:t>Anfang einer Studiop</w:t>
      </w:r>
      <w:r w:rsidR="00936511">
        <w:rPr>
          <w:rFonts w:cs="Segoe UI"/>
        </w:rPr>
        <w:t>r</w:t>
      </w:r>
      <w:r w:rsidRPr="00004E56">
        <w:rPr>
          <w:rFonts w:cs="Segoe UI"/>
        </w:rPr>
        <w:t xml:space="preserve">oduktion wird zunächst ein neues Projekt angelegt. Nach dem Anlegen des Projekts in </w:t>
      </w:r>
      <w:proofErr w:type="spellStart"/>
      <w:r w:rsidRPr="00004E56">
        <w:rPr>
          <w:rFonts w:cs="Segoe UI"/>
        </w:rPr>
        <w:t>Shotgrid</w:t>
      </w:r>
      <w:proofErr w:type="spellEnd"/>
      <w:r w:rsidRPr="00004E56">
        <w:rPr>
          <w:rFonts w:cs="Segoe UI"/>
        </w:rPr>
        <w:t xml:space="preserve"> Web sollte Shotgun Desktop geöffnet werden. Bisher gibt es noch keine Pipeline Konfiguration für dieses Projekt, wird nun also ein DCC über </w:t>
      </w:r>
      <w:proofErr w:type="spellStart"/>
      <w:r w:rsidRPr="00004E56">
        <w:rPr>
          <w:rFonts w:cs="Segoe UI"/>
        </w:rPr>
        <w:t>Shotgrid</w:t>
      </w:r>
      <w:proofErr w:type="spellEnd"/>
      <w:r w:rsidRPr="00004E56">
        <w:rPr>
          <w:rFonts w:cs="Segoe UI"/>
        </w:rPr>
        <w:t xml:space="preserve"> Desktop geöffnet, so ist die </w:t>
      </w:r>
      <w:proofErr w:type="spellStart"/>
      <w:r w:rsidRPr="00004E56">
        <w:rPr>
          <w:rFonts w:cs="Segoe UI"/>
        </w:rPr>
        <w:t>Shotgrid</w:t>
      </w:r>
      <w:proofErr w:type="spellEnd"/>
      <w:r w:rsidRPr="00004E56">
        <w:rPr>
          <w:rFonts w:cs="Segoe UI"/>
        </w:rPr>
        <w:t xml:space="preserve"> Integration unvollständig und man wird kein File für eine Task öffnen können. Die Pipeline </w:t>
      </w:r>
      <w:r w:rsidR="00A36D1F" w:rsidRPr="00004E56">
        <w:rPr>
          <w:rFonts w:cs="Segoe UI"/>
        </w:rPr>
        <w:t>Konfiguration</w:t>
      </w:r>
      <w:r w:rsidRPr="00004E56">
        <w:rPr>
          <w:rFonts w:cs="Segoe UI"/>
        </w:rPr>
        <w:t xml:space="preserve"> wird am besten über das </w:t>
      </w:r>
      <w:proofErr w:type="spellStart"/>
      <w:r w:rsidRPr="00004E56">
        <w:rPr>
          <w:rFonts w:cs="Segoe UI"/>
        </w:rPr>
        <w:t>Advanced</w:t>
      </w:r>
      <w:proofErr w:type="spellEnd"/>
      <w:r w:rsidRPr="00004E56">
        <w:rPr>
          <w:rFonts w:cs="Segoe UI"/>
        </w:rPr>
        <w:t xml:space="preserve"> Project Setup erstellt. </w:t>
      </w:r>
    </w:p>
    <w:p w14:paraId="6A28A2CA" w14:textId="77777777" w:rsidR="00936511" w:rsidRDefault="00936511" w:rsidP="001648F1">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Dazu einfach ü</w:t>
      </w:r>
      <w:r w:rsidR="001648F1" w:rsidRPr="00004E56">
        <w:rPr>
          <w:rFonts w:ascii="Segoe UI" w:hAnsi="Segoe UI" w:cs="Segoe UI"/>
          <w:color w:val="303030"/>
          <w:sz w:val="20"/>
          <w:szCs w:val="21"/>
        </w:rPr>
        <w:t xml:space="preserve">ber Shotgun Desktop in das Projekt gehen und auf das </w:t>
      </w:r>
      <w:r w:rsidR="001648F1">
        <w:rPr>
          <w:rFonts w:ascii="Segoe UI" w:hAnsi="Segoe UI" w:cs="Segoe UI"/>
          <w:color w:val="303030"/>
          <w:sz w:val="20"/>
          <w:szCs w:val="21"/>
        </w:rPr>
        <w:t>P</w:t>
      </w:r>
      <w:r w:rsidR="001648F1" w:rsidRPr="00004E56">
        <w:rPr>
          <w:rFonts w:ascii="Segoe UI" w:hAnsi="Segoe UI" w:cs="Segoe UI"/>
          <w:color w:val="303030"/>
          <w:sz w:val="20"/>
          <w:szCs w:val="21"/>
        </w:rPr>
        <w:t>rofilbild klicken</w:t>
      </w:r>
      <w:r>
        <w:rPr>
          <w:rFonts w:ascii="Segoe UI" w:hAnsi="Segoe UI" w:cs="Segoe UI"/>
          <w:color w:val="303030"/>
          <w:sz w:val="20"/>
          <w:szCs w:val="21"/>
        </w:rPr>
        <w:t>,</w:t>
      </w:r>
      <w:r w:rsidR="001648F1" w:rsidRPr="00004E56">
        <w:rPr>
          <w:rFonts w:ascii="Segoe UI" w:hAnsi="Segoe UI" w:cs="Segoe UI"/>
          <w:color w:val="303030"/>
          <w:sz w:val="20"/>
          <w:szCs w:val="21"/>
        </w:rPr>
        <w:t xml:space="preserve"> dann "</w:t>
      </w:r>
      <w:proofErr w:type="spellStart"/>
      <w:r w:rsidR="001648F1" w:rsidRPr="00004E56">
        <w:rPr>
          <w:rFonts w:ascii="Segoe UI" w:hAnsi="Segoe UI" w:cs="Segoe UI"/>
          <w:color w:val="303030"/>
          <w:sz w:val="20"/>
          <w:szCs w:val="21"/>
        </w:rPr>
        <w:t>Advanced</w:t>
      </w:r>
      <w:proofErr w:type="spellEnd"/>
      <w:r w:rsidR="001648F1" w:rsidRPr="00004E56">
        <w:rPr>
          <w:rFonts w:ascii="Segoe UI" w:hAnsi="Segoe UI" w:cs="Segoe UI"/>
          <w:color w:val="303030"/>
          <w:sz w:val="20"/>
          <w:szCs w:val="21"/>
        </w:rPr>
        <w:t xml:space="preserve"> Project Setu</w:t>
      </w:r>
      <w:r w:rsidR="001648F1">
        <w:rPr>
          <w:rFonts w:ascii="Segoe UI" w:hAnsi="Segoe UI" w:cs="Segoe UI"/>
          <w:color w:val="303030"/>
          <w:sz w:val="20"/>
          <w:szCs w:val="21"/>
        </w:rPr>
        <w:t>p</w:t>
      </w:r>
      <w:r w:rsidR="001648F1" w:rsidRPr="00004E56">
        <w:rPr>
          <w:rFonts w:ascii="Segoe UI" w:hAnsi="Segoe UI" w:cs="Segoe UI"/>
          <w:color w:val="303030"/>
          <w:sz w:val="20"/>
          <w:szCs w:val="21"/>
        </w:rPr>
        <w:t xml:space="preserve">" wählen. Hier </w:t>
      </w:r>
      <w:r>
        <w:rPr>
          <w:rFonts w:ascii="Segoe UI" w:hAnsi="Segoe UI" w:cs="Segoe UI"/>
          <w:color w:val="303030"/>
          <w:sz w:val="20"/>
          <w:szCs w:val="21"/>
        </w:rPr>
        <w:t xml:space="preserve">kann entweder eine vorhandene Konfiguration reingeladen werden, die von einem alten Projekt gewählt werden oder eine neue erstellt werden. In der Regel bietet es sich an, die Konfiguration des letzten Projekts zu übernehmen. </w:t>
      </w:r>
      <w:r w:rsidR="001648F1" w:rsidRPr="00004E56">
        <w:rPr>
          <w:rFonts w:ascii="Segoe UI" w:hAnsi="Segoe UI" w:cs="Segoe UI"/>
          <w:color w:val="303030"/>
          <w:sz w:val="20"/>
          <w:szCs w:val="21"/>
        </w:rPr>
        <w:t xml:space="preserve">Als Shotgun </w:t>
      </w:r>
      <w:proofErr w:type="spellStart"/>
      <w:r w:rsidR="001648F1" w:rsidRPr="00004E56">
        <w:rPr>
          <w:rFonts w:ascii="Segoe UI" w:hAnsi="Segoe UI" w:cs="Segoe UI"/>
          <w:color w:val="303030"/>
          <w:sz w:val="20"/>
          <w:szCs w:val="21"/>
        </w:rPr>
        <w:t>Configuration</w:t>
      </w:r>
      <w:proofErr w:type="spellEnd"/>
      <w:r w:rsidR="001648F1" w:rsidRPr="00004E56">
        <w:rPr>
          <w:rFonts w:ascii="Segoe UI" w:hAnsi="Segoe UI" w:cs="Segoe UI"/>
          <w:color w:val="303030"/>
          <w:sz w:val="20"/>
          <w:szCs w:val="21"/>
        </w:rPr>
        <w:t xml:space="preserve"> </w:t>
      </w:r>
      <w:r>
        <w:rPr>
          <w:rFonts w:ascii="Segoe UI" w:hAnsi="Segoe UI" w:cs="Segoe UI"/>
          <w:color w:val="303030"/>
          <w:sz w:val="20"/>
          <w:szCs w:val="21"/>
        </w:rPr>
        <w:t>wird</w:t>
      </w:r>
      <w:r w:rsidR="001648F1" w:rsidRPr="00004E56">
        <w:rPr>
          <w:rFonts w:ascii="Segoe UI" w:hAnsi="Segoe UI" w:cs="Segoe UI"/>
          <w:color w:val="303030"/>
          <w:sz w:val="20"/>
          <w:szCs w:val="21"/>
        </w:rPr>
        <w:t xml:space="preserve"> bei Remote Work das Distributed Setup verwendet. Im VFX Büro </w:t>
      </w:r>
      <w:r w:rsidRPr="00004E56">
        <w:rPr>
          <w:rFonts w:ascii="Segoe UI" w:hAnsi="Segoe UI" w:cs="Segoe UI"/>
          <w:color w:val="303030"/>
          <w:sz w:val="20"/>
          <w:szCs w:val="21"/>
        </w:rPr>
        <w:t>selbst</w:t>
      </w:r>
      <w:r w:rsidR="001648F1" w:rsidRPr="00004E56">
        <w:rPr>
          <w:rFonts w:ascii="Segoe UI" w:hAnsi="Segoe UI" w:cs="Segoe UI"/>
          <w:color w:val="303030"/>
          <w:sz w:val="20"/>
          <w:szCs w:val="21"/>
        </w:rPr>
        <w:t xml:space="preserve"> ist dies nicht so sinnvoll, da sollte die </w:t>
      </w:r>
      <w:proofErr w:type="spellStart"/>
      <w:r w:rsidR="001648F1" w:rsidRPr="00004E56">
        <w:rPr>
          <w:rFonts w:ascii="Segoe UI" w:hAnsi="Segoe UI" w:cs="Segoe UI"/>
          <w:color w:val="303030"/>
          <w:sz w:val="20"/>
          <w:szCs w:val="21"/>
        </w:rPr>
        <w:t>Configuration</w:t>
      </w:r>
      <w:proofErr w:type="spellEnd"/>
      <w:r w:rsidR="001648F1" w:rsidRPr="00004E56">
        <w:rPr>
          <w:rFonts w:ascii="Segoe UI" w:hAnsi="Segoe UI" w:cs="Segoe UI"/>
          <w:color w:val="303030"/>
          <w:sz w:val="20"/>
          <w:szCs w:val="21"/>
        </w:rPr>
        <w:t xml:space="preserve"> auf einem Netzlaufwerk liegen (Z:\</w:t>
      </w:r>
      <w:proofErr w:type="spellStart"/>
      <w:r w:rsidR="001648F1" w:rsidRPr="00004E56">
        <w:rPr>
          <w:rFonts w:ascii="Segoe UI" w:hAnsi="Segoe UI" w:cs="Segoe UI"/>
          <w:color w:val="303030"/>
          <w:sz w:val="20"/>
          <w:szCs w:val="21"/>
        </w:rPr>
        <w:t>pipeline</w:t>
      </w:r>
      <w:proofErr w:type="spellEnd"/>
      <w:r w:rsidR="001648F1" w:rsidRPr="00004E56">
        <w:rPr>
          <w:rFonts w:ascii="Segoe UI" w:hAnsi="Segoe UI" w:cs="Segoe UI"/>
          <w:color w:val="303030"/>
          <w:sz w:val="20"/>
          <w:szCs w:val="21"/>
        </w:rPr>
        <w:t>\</w:t>
      </w:r>
      <w:proofErr w:type="spellStart"/>
      <w:r w:rsidR="001648F1" w:rsidRPr="00004E56">
        <w:rPr>
          <w:rFonts w:ascii="Segoe UI" w:hAnsi="Segoe UI" w:cs="Segoe UI"/>
          <w:color w:val="303030"/>
          <w:sz w:val="20"/>
          <w:szCs w:val="21"/>
        </w:rPr>
        <w:t>shotgun</w:t>
      </w:r>
      <w:proofErr w:type="spellEnd"/>
      <w:r w:rsidR="001648F1" w:rsidRPr="00004E56">
        <w:rPr>
          <w:rFonts w:ascii="Segoe UI" w:hAnsi="Segoe UI" w:cs="Segoe UI"/>
          <w:color w:val="303030"/>
          <w:sz w:val="20"/>
          <w:szCs w:val="21"/>
        </w:rPr>
        <w:t>)</w:t>
      </w:r>
      <w:r>
        <w:rPr>
          <w:rFonts w:ascii="Segoe UI" w:hAnsi="Segoe UI" w:cs="Segoe UI"/>
          <w:color w:val="303030"/>
          <w:sz w:val="20"/>
          <w:szCs w:val="21"/>
        </w:rPr>
        <w:t>.</w:t>
      </w:r>
      <w:r w:rsidR="001648F1" w:rsidRPr="00004E56">
        <w:rPr>
          <w:rFonts w:ascii="Segoe UI" w:hAnsi="Segoe UI" w:cs="Segoe UI"/>
          <w:color w:val="303030"/>
          <w:sz w:val="20"/>
          <w:szCs w:val="21"/>
        </w:rPr>
        <w:t xml:space="preserve"> </w:t>
      </w:r>
    </w:p>
    <w:p w14:paraId="33FA0A9B" w14:textId="77777777" w:rsidR="001648F1" w:rsidRPr="00004E56" w:rsidRDefault="001648F1" w:rsidP="001648F1">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Es ist sinnvoll </w:t>
      </w:r>
      <w:r w:rsidR="00936511">
        <w:rPr>
          <w:rFonts w:ascii="Segoe UI" w:hAnsi="Segoe UI" w:cs="Segoe UI"/>
          <w:color w:val="303030"/>
          <w:sz w:val="20"/>
          <w:szCs w:val="21"/>
        </w:rPr>
        <w:t xml:space="preserve">das </w:t>
      </w:r>
      <w:proofErr w:type="spellStart"/>
      <w:r w:rsidR="00936511">
        <w:rPr>
          <w:rFonts w:ascii="Segoe UI" w:hAnsi="Segoe UI" w:cs="Segoe UI"/>
          <w:color w:val="303030"/>
          <w:sz w:val="20"/>
          <w:szCs w:val="21"/>
        </w:rPr>
        <w:t>Advanced</w:t>
      </w:r>
      <w:proofErr w:type="spellEnd"/>
      <w:r w:rsidR="00936511">
        <w:rPr>
          <w:rFonts w:ascii="Segoe UI" w:hAnsi="Segoe UI" w:cs="Segoe UI"/>
          <w:color w:val="303030"/>
          <w:sz w:val="20"/>
          <w:szCs w:val="21"/>
        </w:rPr>
        <w:t xml:space="preserve"> Project Setup</w:t>
      </w:r>
      <w:r w:rsidRPr="00004E56">
        <w:rPr>
          <w:rFonts w:ascii="Segoe UI" w:hAnsi="Segoe UI" w:cs="Segoe UI"/>
          <w:color w:val="303030"/>
          <w:sz w:val="20"/>
          <w:szCs w:val="21"/>
        </w:rPr>
        <w:t xml:space="preserve"> zu durchlaufen</w:t>
      </w:r>
      <w:r w:rsidR="00936511">
        <w:rPr>
          <w:rFonts w:ascii="Segoe UI" w:hAnsi="Segoe UI" w:cs="Segoe UI"/>
          <w:color w:val="303030"/>
          <w:sz w:val="20"/>
          <w:szCs w:val="21"/>
        </w:rPr>
        <w:t xml:space="preserve"> und nicht einfach eine </w:t>
      </w:r>
      <w:proofErr w:type="spellStart"/>
      <w:r w:rsidR="00936511">
        <w:rPr>
          <w:rFonts w:ascii="Segoe UI" w:hAnsi="Segoe UI" w:cs="Segoe UI"/>
          <w:color w:val="303030"/>
          <w:sz w:val="20"/>
          <w:szCs w:val="21"/>
        </w:rPr>
        <w:t>Configuration</w:t>
      </w:r>
      <w:proofErr w:type="spellEnd"/>
      <w:r w:rsidR="00936511">
        <w:rPr>
          <w:rFonts w:ascii="Segoe UI" w:hAnsi="Segoe UI" w:cs="Segoe UI"/>
          <w:color w:val="303030"/>
          <w:sz w:val="20"/>
          <w:szCs w:val="21"/>
        </w:rPr>
        <w:t xml:space="preserve"> für das Projekt zu hinterlegen. In dem Setup werden</w:t>
      </w:r>
      <w:r w:rsidRPr="00004E56">
        <w:rPr>
          <w:rFonts w:ascii="Segoe UI" w:hAnsi="Segoe UI" w:cs="Segoe UI"/>
          <w:color w:val="303030"/>
          <w:sz w:val="20"/>
          <w:szCs w:val="21"/>
        </w:rPr>
        <w:t xml:space="preserve"> auch Shotgun-spezifische Werte gesetzt, wie z.B. die Shotgun-ID und </w:t>
      </w:r>
      <w:r w:rsidR="00936511">
        <w:rPr>
          <w:rFonts w:ascii="Segoe UI" w:hAnsi="Segoe UI" w:cs="Segoe UI"/>
          <w:color w:val="303030"/>
          <w:sz w:val="20"/>
          <w:szCs w:val="21"/>
        </w:rPr>
        <w:t>der</w:t>
      </w:r>
      <w:r w:rsidRPr="00004E56">
        <w:rPr>
          <w:rFonts w:ascii="Segoe UI" w:hAnsi="Segoe UI" w:cs="Segoe UI"/>
          <w:color w:val="303030"/>
          <w:sz w:val="20"/>
          <w:szCs w:val="21"/>
        </w:rPr>
        <w:t xml:space="preserve"> sogenannte Tank (_PROD). Möchte man eine neue anlegen, muss man in Shotgun Web die alte löschen und ebenfalls bei den Eigenschaften des Projektes den Eintrag bei Tank löschen (Löschbar unter </w:t>
      </w:r>
      <w:proofErr w:type="spellStart"/>
      <w:r w:rsidRPr="00004E56">
        <w:rPr>
          <w:rFonts w:ascii="Segoe UI" w:hAnsi="Segoe UI" w:cs="Segoe UI"/>
          <w:color w:val="303030"/>
          <w:sz w:val="20"/>
          <w:szCs w:val="21"/>
        </w:rPr>
        <w:t>Over</w:t>
      </w:r>
      <w:r w:rsidR="009D7984">
        <w:rPr>
          <w:rFonts w:ascii="Segoe UI" w:hAnsi="Segoe UI" w:cs="Segoe UI"/>
          <w:color w:val="303030"/>
          <w:sz w:val="20"/>
          <w:szCs w:val="21"/>
        </w:rPr>
        <w:t>v</w:t>
      </w:r>
      <w:r w:rsidRPr="00004E56">
        <w:rPr>
          <w:rFonts w:ascii="Segoe UI" w:hAnsi="Segoe UI" w:cs="Segoe UI"/>
          <w:color w:val="303030"/>
          <w:sz w:val="20"/>
          <w:szCs w:val="21"/>
        </w:rPr>
        <w:t>iew</w:t>
      </w:r>
      <w:proofErr w:type="spellEnd"/>
      <w:r w:rsidRPr="00004E56">
        <w:rPr>
          <w:rFonts w:ascii="Segoe UI" w:hAnsi="Segoe UI" w:cs="Segoe UI"/>
          <w:color w:val="303030"/>
          <w:sz w:val="20"/>
          <w:szCs w:val="21"/>
        </w:rPr>
        <w:t xml:space="preserve"> </w:t>
      </w:r>
      <w:r w:rsidR="00A36D1F">
        <w:rPr>
          <w:rFonts w:ascii="Segoe UI" w:hAnsi="Segoe UI" w:cs="Segoe UI"/>
          <w:color w:val="303030"/>
          <w:sz w:val="20"/>
          <w:szCs w:val="21"/>
        </w:rPr>
        <w:t xml:space="preserve">am </w:t>
      </w:r>
      <w:r w:rsidRPr="00004E56">
        <w:rPr>
          <w:rFonts w:ascii="Segoe UI" w:hAnsi="Segoe UI" w:cs="Segoe UI"/>
          <w:color w:val="303030"/>
          <w:sz w:val="20"/>
          <w:szCs w:val="21"/>
        </w:rPr>
        <w:t>rechte</w:t>
      </w:r>
      <w:r w:rsidR="00A36D1F">
        <w:rPr>
          <w:rFonts w:ascii="Segoe UI" w:hAnsi="Segoe UI" w:cs="Segoe UI"/>
          <w:color w:val="303030"/>
          <w:sz w:val="20"/>
          <w:szCs w:val="21"/>
        </w:rPr>
        <w:t>n</w:t>
      </w:r>
      <w:r w:rsidRPr="00004E56">
        <w:rPr>
          <w:rFonts w:ascii="Segoe UI" w:hAnsi="Segoe UI" w:cs="Segoe UI"/>
          <w:color w:val="303030"/>
          <w:sz w:val="20"/>
          <w:szCs w:val="21"/>
        </w:rPr>
        <w:t xml:space="preserve"> Rand</w:t>
      </w:r>
      <w:r w:rsidR="00A36D1F">
        <w:rPr>
          <w:rFonts w:ascii="Segoe UI" w:hAnsi="Segoe UI" w:cs="Segoe UI"/>
          <w:color w:val="303030"/>
          <w:sz w:val="20"/>
          <w:szCs w:val="21"/>
        </w:rPr>
        <w:t xml:space="preserve"> bei den Informationen</w:t>
      </w:r>
      <w:r w:rsidRPr="00004E56">
        <w:rPr>
          <w:rFonts w:ascii="Segoe UI" w:hAnsi="Segoe UI" w:cs="Segoe UI"/>
          <w:color w:val="303030"/>
          <w:sz w:val="20"/>
          <w:szCs w:val="21"/>
        </w:rPr>
        <w:t xml:space="preserve">). Was aber beispielweise aus dieser </w:t>
      </w:r>
      <w:proofErr w:type="spellStart"/>
      <w:r w:rsidRPr="00004E56">
        <w:rPr>
          <w:rFonts w:ascii="Segoe UI" w:hAnsi="Segoe UI" w:cs="Segoe UI"/>
          <w:color w:val="303030"/>
          <w:sz w:val="20"/>
          <w:szCs w:val="21"/>
        </w:rPr>
        <w:t>Config</w:t>
      </w:r>
      <w:proofErr w:type="spellEnd"/>
      <w:r w:rsidRPr="00004E56">
        <w:rPr>
          <w:rFonts w:ascii="Segoe UI" w:hAnsi="Segoe UI" w:cs="Segoe UI"/>
          <w:color w:val="303030"/>
          <w:sz w:val="20"/>
          <w:szCs w:val="21"/>
        </w:rPr>
        <w:t xml:space="preserve"> übernommen werden könnte, sind Templates (</w:t>
      </w:r>
      <w:proofErr w:type="spellStart"/>
      <w:r w:rsidRPr="00004E56">
        <w:rPr>
          <w:rFonts w:ascii="Segoe UI" w:hAnsi="Segoe UI" w:cs="Segoe UI"/>
          <w:color w:val="303030"/>
          <w:sz w:val="20"/>
          <w:szCs w:val="21"/>
        </w:rPr>
        <w:t>Templates.yml</w:t>
      </w:r>
      <w:proofErr w:type="spellEnd"/>
      <w:r w:rsidRPr="00004E56">
        <w:rPr>
          <w:rFonts w:ascii="Segoe UI" w:hAnsi="Segoe UI" w:cs="Segoe UI"/>
          <w:color w:val="303030"/>
          <w:sz w:val="20"/>
          <w:szCs w:val="21"/>
        </w:rPr>
        <w:t xml:space="preserve">), </w:t>
      </w:r>
      <w:r w:rsidR="00A36D1F">
        <w:rPr>
          <w:rFonts w:ascii="Segoe UI" w:hAnsi="Segoe UI" w:cs="Segoe UI"/>
          <w:color w:val="303030"/>
          <w:sz w:val="20"/>
          <w:szCs w:val="21"/>
        </w:rPr>
        <w:t xml:space="preserve">also </w:t>
      </w:r>
      <w:r w:rsidRPr="00004E56">
        <w:rPr>
          <w:rFonts w:ascii="Segoe UI" w:hAnsi="Segoe UI" w:cs="Segoe UI"/>
          <w:color w:val="303030"/>
          <w:sz w:val="20"/>
          <w:szCs w:val="21"/>
        </w:rPr>
        <w:t>wie die Ordnerstruktur aufgebaut ist und wie die Namenskonvention ist.</w:t>
      </w:r>
    </w:p>
    <w:p w14:paraId="1A75B361" w14:textId="77777777" w:rsidR="001648F1" w:rsidRPr="00004E56" w:rsidRDefault="001648F1" w:rsidP="001648F1">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Es gibt ein paar wichtige Dateien in der Shotgun </w:t>
      </w:r>
      <w:proofErr w:type="spellStart"/>
      <w:r w:rsidRPr="00004E56">
        <w:rPr>
          <w:rFonts w:ascii="Segoe UI" w:hAnsi="Segoe UI" w:cs="Segoe UI"/>
          <w:color w:val="303030"/>
          <w:sz w:val="20"/>
          <w:szCs w:val="21"/>
        </w:rPr>
        <w:t>Configuration</w:t>
      </w:r>
      <w:proofErr w:type="spellEnd"/>
      <w:r w:rsidRPr="00004E56">
        <w:rPr>
          <w:rFonts w:ascii="Segoe UI" w:hAnsi="Segoe UI" w:cs="Segoe UI"/>
          <w:color w:val="303030"/>
          <w:sz w:val="20"/>
          <w:szCs w:val="21"/>
        </w:rPr>
        <w:t>, wo Sachen geändert werden können oder sollten:</w:t>
      </w:r>
    </w:p>
    <w:p w14:paraId="306F4643" w14:textId="77777777" w:rsidR="001648F1" w:rsidRDefault="001648F1" w:rsidP="00936511">
      <w:pPr>
        <w:numPr>
          <w:ilvl w:val="0"/>
          <w:numId w:val="12"/>
        </w:numPr>
        <w:shd w:val="clear" w:color="auto" w:fill="FFFFFF"/>
        <w:spacing w:after="100" w:afterAutospacing="1" w:line="240" w:lineRule="auto"/>
        <w:ind w:left="420"/>
        <w:rPr>
          <w:rFonts w:cs="Segoe UI"/>
          <w:color w:val="303030"/>
          <w:szCs w:val="21"/>
        </w:rPr>
      </w:pPr>
      <w:proofErr w:type="spellStart"/>
      <w:r w:rsidRPr="00004E56">
        <w:rPr>
          <w:rFonts w:cs="Segoe UI"/>
          <w:color w:val="303030"/>
          <w:szCs w:val="21"/>
        </w:rPr>
        <w:t>core</w:t>
      </w:r>
      <w:proofErr w:type="spellEnd"/>
      <w:r w:rsidRPr="00004E56">
        <w:rPr>
          <w:rFonts w:cs="Segoe UI"/>
          <w:color w:val="303030"/>
          <w:szCs w:val="21"/>
        </w:rPr>
        <w:t>/</w:t>
      </w:r>
      <w:proofErr w:type="spellStart"/>
      <w:r w:rsidRPr="00004E56">
        <w:rPr>
          <w:rFonts w:cs="Segoe UI"/>
          <w:color w:val="303030"/>
          <w:szCs w:val="21"/>
        </w:rPr>
        <w:t>Templates.yml</w:t>
      </w:r>
      <w:proofErr w:type="spellEnd"/>
      <w:r w:rsidRPr="00004E56">
        <w:rPr>
          <w:rFonts w:cs="Segoe UI"/>
          <w:color w:val="303030"/>
          <w:szCs w:val="21"/>
        </w:rPr>
        <w:t xml:space="preserve">: Hier werden die Templates festgelegt. D.h. hier kann man festlegen, </w:t>
      </w:r>
      <w:r w:rsidR="00936511">
        <w:rPr>
          <w:rFonts w:cs="Segoe UI"/>
          <w:color w:val="303030"/>
          <w:szCs w:val="21"/>
        </w:rPr>
        <w:t>wie</w:t>
      </w:r>
      <w:r w:rsidRPr="00004E56">
        <w:rPr>
          <w:rFonts w:cs="Segoe UI"/>
          <w:color w:val="303030"/>
          <w:szCs w:val="21"/>
        </w:rPr>
        <w:t xml:space="preserve"> die Namenskonventionen sind und wo was gespeichert werden soll. Dabei muss aufgepasst werden, dass es mit dem Ordner Schema übereinstimmt. Dieser ist eine Repräsentation wie die Ordnerstruktur im Projekt aussehen wird.</w:t>
      </w:r>
    </w:p>
    <w:p w14:paraId="37E750C2" w14:textId="77777777" w:rsidR="005C7199" w:rsidRDefault="00A36D1F" w:rsidP="00936511">
      <w:pPr>
        <w:numPr>
          <w:ilvl w:val="0"/>
          <w:numId w:val="12"/>
        </w:numPr>
        <w:shd w:val="clear" w:color="auto" w:fill="FFFFFF"/>
        <w:spacing w:after="100" w:afterAutospacing="1" w:line="240" w:lineRule="auto"/>
        <w:ind w:left="420"/>
        <w:rPr>
          <w:rFonts w:cs="Segoe UI"/>
          <w:color w:val="303030"/>
          <w:szCs w:val="21"/>
        </w:rPr>
      </w:pPr>
      <w:proofErr w:type="spellStart"/>
      <w:r>
        <w:rPr>
          <w:rFonts w:cs="Segoe UI"/>
          <w:color w:val="303030"/>
          <w:szCs w:val="21"/>
        </w:rPr>
        <w:t>c</w:t>
      </w:r>
      <w:r w:rsidR="005C7199">
        <w:rPr>
          <w:rFonts w:cs="Segoe UI"/>
          <w:color w:val="303030"/>
          <w:szCs w:val="21"/>
        </w:rPr>
        <w:t>ore</w:t>
      </w:r>
      <w:proofErr w:type="spellEnd"/>
      <w:r w:rsidR="005C7199">
        <w:rPr>
          <w:rFonts w:cs="Segoe UI"/>
          <w:color w:val="303030"/>
          <w:szCs w:val="21"/>
        </w:rPr>
        <w:t>/</w:t>
      </w:r>
      <w:proofErr w:type="spellStart"/>
      <w:r w:rsidR="005C7199">
        <w:rPr>
          <w:rFonts w:cs="Segoe UI"/>
          <w:color w:val="303030"/>
          <w:szCs w:val="21"/>
        </w:rPr>
        <w:t>roots.yml</w:t>
      </w:r>
      <w:proofErr w:type="spellEnd"/>
      <w:r w:rsidR="005C7199">
        <w:rPr>
          <w:rFonts w:cs="Segoe UI"/>
          <w:color w:val="303030"/>
          <w:szCs w:val="21"/>
        </w:rPr>
        <w:t xml:space="preserve">: Festlegung der </w:t>
      </w:r>
      <w:proofErr w:type="spellStart"/>
      <w:r w:rsidR="005C7199">
        <w:rPr>
          <w:rFonts w:cs="Segoe UI"/>
          <w:color w:val="303030"/>
          <w:szCs w:val="21"/>
        </w:rPr>
        <w:t>roots</w:t>
      </w:r>
      <w:proofErr w:type="spellEnd"/>
      <w:r w:rsidR="005C7199">
        <w:rPr>
          <w:rFonts w:cs="Segoe UI"/>
          <w:color w:val="303030"/>
          <w:szCs w:val="21"/>
        </w:rPr>
        <w:t xml:space="preserve"> Dateipfade</w:t>
      </w:r>
      <w:r>
        <w:rPr>
          <w:rFonts w:cs="Segoe UI"/>
          <w:color w:val="303030"/>
          <w:szCs w:val="21"/>
        </w:rPr>
        <w:t xml:space="preserve"> (</w:t>
      </w:r>
      <w:r w:rsidR="009D7984">
        <w:rPr>
          <w:rFonts w:cs="Segoe UI"/>
          <w:color w:val="303030"/>
          <w:szCs w:val="21"/>
        </w:rPr>
        <w:t xml:space="preserve">z.B. </w:t>
      </w:r>
      <w:proofErr w:type="spellStart"/>
      <w:r>
        <w:rPr>
          <w:rFonts w:cs="Segoe UI"/>
          <w:color w:val="303030"/>
          <w:szCs w:val="21"/>
        </w:rPr>
        <w:t>primary</w:t>
      </w:r>
      <w:proofErr w:type="spellEnd"/>
      <w:r>
        <w:rPr>
          <w:rFonts w:cs="Segoe UI"/>
          <w:color w:val="303030"/>
          <w:szCs w:val="21"/>
        </w:rPr>
        <w:t xml:space="preserve"> auf Z:)</w:t>
      </w:r>
    </w:p>
    <w:p w14:paraId="4011E2D7" w14:textId="77777777" w:rsidR="005C7199" w:rsidRDefault="00A36D1F" w:rsidP="00936511">
      <w:pPr>
        <w:numPr>
          <w:ilvl w:val="0"/>
          <w:numId w:val="12"/>
        </w:numPr>
        <w:shd w:val="clear" w:color="auto" w:fill="FFFFFF"/>
        <w:spacing w:after="100" w:afterAutospacing="1" w:line="240" w:lineRule="auto"/>
        <w:ind w:left="420"/>
        <w:rPr>
          <w:rFonts w:cs="Segoe UI"/>
          <w:color w:val="303030"/>
          <w:szCs w:val="21"/>
        </w:rPr>
      </w:pPr>
      <w:proofErr w:type="spellStart"/>
      <w:r>
        <w:rPr>
          <w:rFonts w:cs="Segoe UI"/>
          <w:color w:val="303030"/>
          <w:szCs w:val="21"/>
        </w:rPr>
        <w:t>e</w:t>
      </w:r>
      <w:r w:rsidR="005C7199">
        <w:rPr>
          <w:rFonts w:cs="Segoe UI"/>
          <w:color w:val="303030"/>
          <w:szCs w:val="21"/>
        </w:rPr>
        <w:t>nv</w:t>
      </w:r>
      <w:proofErr w:type="spellEnd"/>
      <w:r w:rsidR="005C7199">
        <w:rPr>
          <w:rFonts w:cs="Segoe UI"/>
          <w:color w:val="303030"/>
          <w:szCs w:val="21"/>
        </w:rPr>
        <w:t>/</w:t>
      </w:r>
      <w:proofErr w:type="spellStart"/>
      <w:r w:rsidR="005C7199">
        <w:rPr>
          <w:rFonts w:cs="Segoe UI"/>
          <w:color w:val="303030"/>
          <w:szCs w:val="21"/>
        </w:rPr>
        <w:t>includes</w:t>
      </w:r>
      <w:proofErr w:type="spellEnd"/>
      <w:r w:rsidR="005C7199">
        <w:rPr>
          <w:rFonts w:cs="Segoe UI"/>
          <w:color w:val="303030"/>
          <w:szCs w:val="21"/>
        </w:rPr>
        <w:t>/…: In den hier liegenden Dateien wird festgelegt, wo die Skripte von Tools liegen. Die meisten Tools werden</w:t>
      </w:r>
      <w:r>
        <w:rPr>
          <w:rFonts w:cs="Segoe UI"/>
          <w:color w:val="303030"/>
          <w:szCs w:val="21"/>
        </w:rPr>
        <w:t xml:space="preserve"> ShotGrid intern</w:t>
      </w:r>
      <w:r w:rsidR="005C7199">
        <w:rPr>
          <w:rFonts w:cs="Segoe UI"/>
          <w:color w:val="303030"/>
          <w:szCs w:val="21"/>
        </w:rPr>
        <w:t xml:space="preserve"> aus dem </w:t>
      </w:r>
      <w:proofErr w:type="spellStart"/>
      <w:r w:rsidR="005C7199">
        <w:rPr>
          <w:rFonts w:cs="Segoe UI"/>
          <w:color w:val="303030"/>
          <w:szCs w:val="21"/>
        </w:rPr>
        <w:t>AppStore</w:t>
      </w:r>
      <w:proofErr w:type="spellEnd"/>
      <w:r w:rsidR="005C7199">
        <w:rPr>
          <w:rFonts w:cs="Segoe UI"/>
          <w:color w:val="303030"/>
          <w:szCs w:val="21"/>
        </w:rPr>
        <w:t xml:space="preserve"> geladen, schreibt man eigene Toolkit </w:t>
      </w:r>
      <w:proofErr w:type="spellStart"/>
      <w:r w:rsidR="005C7199">
        <w:rPr>
          <w:rFonts w:cs="Segoe UI"/>
          <w:color w:val="303030"/>
          <w:szCs w:val="21"/>
        </w:rPr>
        <w:t>PlugIns</w:t>
      </w:r>
      <w:proofErr w:type="spellEnd"/>
      <w:r w:rsidR="005C7199">
        <w:rPr>
          <w:rFonts w:cs="Segoe UI"/>
          <w:color w:val="303030"/>
          <w:szCs w:val="21"/>
        </w:rPr>
        <w:t xml:space="preserve">, so kann hier auch ein Dateipfad oder eine </w:t>
      </w:r>
      <w:proofErr w:type="spellStart"/>
      <w:r w:rsidR="005C7199">
        <w:rPr>
          <w:rFonts w:cs="Segoe UI"/>
          <w:color w:val="303030"/>
          <w:szCs w:val="21"/>
        </w:rPr>
        <w:t>Git</w:t>
      </w:r>
      <w:proofErr w:type="spellEnd"/>
      <w:r w:rsidR="005C7199">
        <w:rPr>
          <w:rFonts w:cs="Segoe UI"/>
          <w:color w:val="303030"/>
          <w:szCs w:val="21"/>
        </w:rPr>
        <w:t xml:space="preserve"> URL angegeben werden.</w:t>
      </w:r>
    </w:p>
    <w:tbl>
      <w:tblPr>
        <w:tblStyle w:val="Tabellenraster"/>
        <w:tblW w:w="0" w:type="auto"/>
        <w:tblInd w:w="420" w:type="dxa"/>
        <w:tblLook w:val="04A0" w:firstRow="1" w:lastRow="0" w:firstColumn="1" w:lastColumn="0" w:noHBand="0" w:noVBand="1"/>
      </w:tblPr>
      <w:tblGrid>
        <w:gridCol w:w="4315"/>
        <w:gridCol w:w="4327"/>
      </w:tblGrid>
      <w:tr w:rsidR="00604C83" w:rsidRPr="00A771FF" w14:paraId="050EEC3F" w14:textId="77777777" w:rsidTr="00604C83">
        <w:tc>
          <w:tcPr>
            <w:tcW w:w="4531" w:type="dxa"/>
          </w:tcPr>
          <w:p w14:paraId="09382D12" w14:textId="77777777" w:rsidR="00604C83" w:rsidRPr="00604C83" w:rsidRDefault="00604C83" w:rsidP="00604C83">
            <w:pPr>
              <w:pStyle w:val="HTMLVorformatiert"/>
              <w:shd w:val="clear" w:color="auto" w:fill="FFFFFF"/>
              <w:rPr>
                <w:color w:val="080808"/>
                <w:lang w:val="en-CA"/>
              </w:rPr>
            </w:pPr>
            <w:r w:rsidRPr="00604C83">
              <w:rPr>
                <w:color w:val="0033B3"/>
                <w:lang w:val="en-CA"/>
              </w:rPr>
              <w:t>apps.tk-multi-publish2.location</w:t>
            </w:r>
            <w:r w:rsidRPr="00604C83">
              <w:rPr>
                <w:color w:val="080808"/>
                <w:lang w:val="en-CA"/>
              </w:rPr>
              <w:t>:</w:t>
            </w:r>
            <w:r w:rsidRPr="00604C83">
              <w:rPr>
                <w:color w:val="080808"/>
                <w:lang w:val="en-CA"/>
              </w:rPr>
              <w:br/>
              <w:t xml:space="preserve">  </w:t>
            </w:r>
            <w:r w:rsidRPr="00604C83">
              <w:rPr>
                <w:color w:val="0033B3"/>
                <w:lang w:val="en-CA"/>
              </w:rPr>
              <w:t>type</w:t>
            </w:r>
            <w:r w:rsidRPr="00604C83">
              <w:rPr>
                <w:color w:val="080808"/>
                <w:lang w:val="en-CA"/>
              </w:rPr>
              <w:t xml:space="preserve">: </w:t>
            </w:r>
            <w:proofErr w:type="spellStart"/>
            <w:r w:rsidRPr="00604C83">
              <w:rPr>
                <w:color w:val="080808"/>
                <w:lang w:val="en-CA"/>
              </w:rPr>
              <w:t>app_store</w:t>
            </w:r>
            <w:proofErr w:type="spellEnd"/>
            <w:r w:rsidRPr="00604C83">
              <w:rPr>
                <w:color w:val="080808"/>
                <w:lang w:val="en-CA"/>
              </w:rPr>
              <w:br/>
              <w:t xml:space="preserve">  </w:t>
            </w:r>
            <w:r w:rsidRPr="00604C83">
              <w:rPr>
                <w:color w:val="0033B3"/>
                <w:lang w:val="en-CA"/>
              </w:rPr>
              <w:t>name</w:t>
            </w:r>
            <w:r w:rsidRPr="00604C83">
              <w:rPr>
                <w:color w:val="080808"/>
                <w:lang w:val="en-CA"/>
              </w:rPr>
              <w:t>: tk-multi-publish2</w:t>
            </w:r>
            <w:r w:rsidRPr="00604C83">
              <w:rPr>
                <w:color w:val="080808"/>
                <w:lang w:val="en-CA"/>
              </w:rPr>
              <w:br/>
              <w:t xml:space="preserve">  </w:t>
            </w:r>
            <w:r w:rsidRPr="00604C83">
              <w:rPr>
                <w:color w:val="0033B3"/>
                <w:lang w:val="en-CA"/>
              </w:rPr>
              <w:t>version</w:t>
            </w:r>
            <w:r w:rsidRPr="00604C83">
              <w:rPr>
                <w:color w:val="080808"/>
                <w:lang w:val="en-CA"/>
              </w:rPr>
              <w:t>: v2.6.1</w:t>
            </w:r>
          </w:p>
        </w:tc>
        <w:tc>
          <w:tcPr>
            <w:tcW w:w="4531" w:type="dxa"/>
          </w:tcPr>
          <w:p w14:paraId="4B25D2A5" w14:textId="77777777" w:rsidR="00604C83" w:rsidRPr="00604C83" w:rsidRDefault="00604C83" w:rsidP="00604C83">
            <w:pPr>
              <w:pStyle w:val="HTMLVorformatiert"/>
              <w:shd w:val="clear" w:color="auto" w:fill="FFFFFF"/>
              <w:rPr>
                <w:color w:val="080808"/>
                <w:lang w:val="en-CA"/>
              </w:rPr>
            </w:pPr>
            <w:proofErr w:type="spellStart"/>
            <w:proofErr w:type="gramStart"/>
            <w:r w:rsidRPr="00604C83">
              <w:rPr>
                <w:color w:val="0033B3"/>
                <w:lang w:val="en-CA"/>
              </w:rPr>
              <w:t>apps.</w:t>
            </w:r>
            <w:r>
              <w:rPr>
                <w:color w:val="0033B3"/>
                <w:lang w:val="en-CA"/>
              </w:rPr>
              <w:t>custom</w:t>
            </w:r>
            <w:proofErr w:type="gramEnd"/>
            <w:r>
              <w:rPr>
                <w:color w:val="0033B3"/>
                <w:lang w:val="en-CA"/>
              </w:rPr>
              <w:t>-app.</w:t>
            </w:r>
            <w:r w:rsidRPr="00604C83">
              <w:rPr>
                <w:color w:val="0033B3"/>
                <w:lang w:val="en-CA"/>
              </w:rPr>
              <w:t>location</w:t>
            </w:r>
            <w:proofErr w:type="spellEnd"/>
            <w:r w:rsidRPr="00604C83">
              <w:rPr>
                <w:color w:val="080808"/>
                <w:lang w:val="en-CA"/>
              </w:rPr>
              <w:t>:</w:t>
            </w:r>
            <w:r w:rsidRPr="00604C83">
              <w:rPr>
                <w:color w:val="080808"/>
                <w:lang w:val="en-CA"/>
              </w:rPr>
              <w:br/>
              <w:t xml:space="preserve">  </w:t>
            </w:r>
            <w:r w:rsidRPr="00604C83">
              <w:rPr>
                <w:color w:val="0033B3"/>
                <w:lang w:val="en-CA"/>
              </w:rPr>
              <w:t>type</w:t>
            </w:r>
            <w:r w:rsidRPr="00604C83">
              <w:rPr>
                <w:color w:val="080808"/>
                <w:lang w:val="en-CA"/>
              </w:rPr>
              <w:t xml:space="preserve">: </w:t>
            </w:r>
            <w:r>
              <w:rPr>
                <w:color w:val="080808"/>
                <w:lang w:val="en-CA"/>
              </w:rPr>
              <w:t>dev</w:t>
            </w:r>
            <w:r w:rsidRPr="00604C83">
              <w:rPr>
                <w:color w:val="080808"/>
                <w:lang w:val="en-CA"/>
              </w:rPr>
              <w:t xml:space="preserve"> </w:t>
            </w:r>
            <w:r w:rsidRPr="00604C83">
              <w:rPr>
                <w:color w:val="080808"/>
                <w:lang w:val="en-CA"/>
              </w:rPr>
              <w:br/>
              <w:t xml:space="preserve">  </w:t>
            </w:r>
            <w:r w:rsidRPr="00604C83">
              <w:rPr>
                <w:color w:val="0033B3"/>
                <w:lang w:val="en-CA"/>
              </w:rPr>
              <w:t>name</w:t>
            </w:r>
            <w:r w:rsidRPr="00604C83">
              <w:rPr>
                <w:color w:val="080808"/>
                <w:lang w:val="en-CA"/>
              </w:rPr>
              <w:t>: tk-multi-publish2</w:t>
            </w:r>
            <w:r w:rsidRPr="00604C83">
              <w:rPr>
                <w:color w:val="080808"/>
                <w:lang w:val="en-CA"/>
              </w:rPr>
              <w:br/>
              <w:t xml:space="preserve">  </w:t>
            </w:r>
            <w:r>
              <w:rPr>
                <w:color w:val="0033B3"/>
                <w:lang w:val="en-CA"/>
              </w:rPr>
              <w:t>path: Z:/pipeline/custom-app</w:t>
            </w:r>
          </w:p>
        </w:tc>
      </w:tr>
    </w:tbl>
    <w:p w14:paraId="2889DA5F" w14:textId="77777777" w:rsidR="00A36D1F" w:rsidRPr="00A36D1F" w:rsidRDefault="00A36D1F" w:rsidP="00604C83">
      <w:pPr>
        <w:shd w:val="clear" w:color="auto" w:fill="FFFFFF"/>
        <w:spacing w:after="100" w:afterAutospacing="1" w:line="240" w:lineRule="auto"/>
        <w:rPr>
          <w:rFonts w:cs="Segoe UI"/>
          <w:color w:val="303030"/>
          <w:szCs w:val="21"/>
          <w:lang w:val="en-CA"/>
        </w:rPr>
      </w:pPr>
    </w:p>
    <w:p w14:paraId="4B8B2BCD" w14:textId="77777777" w:rsidR="005C7199" w:rsidRDefault="00A36D1F" w:rsidP="00936511">
      <w:pPr>
        <w:numPr>
          <w:ilvl w:val="0"/>
          <w:numId w:val="12"/>
        </w:numPr>
        <w:shd w:val="clear" w:color="auto" w:fill="FFFFFF"/>
        <w:spacing w:after="100" w:afterAutospacing="1" w:line="240" w:lineRule="auto"/>
        <w:ind w:left="420"/>
        <w:rPr>
          <w:rFonts w:cs="Segoe UI"/>
          <w:color w:val="303030"/>
          <w:szCs w:val="21"/>
        </w:rPr>
      </w:pPr>
      <w:proofErr w:type="spellStart"/>
      <w:r>
        <w:rPr>
          <w:rFonts w:cs="Segoe UI"/>
          <w:color w:val="303030"/>
          <w:szCs w:val="21"/>
        </w:rPr>
        <w:lastRenderedPageBreak/>
        <w:t>e</w:t>
      </w:r>
      <w:r w:rsidR="005C7199">
        <w:rPr>
          <w:rFonts w:cs="Segoe UI"/>
          <w:color w:val="303030"/>
          <w:szCs w:val="21"/>
        </w:rPr>
        <w:t>nv</w:t>
      </w:r>
      <w:proofErr w:type="spellEnd"/>
      <w:r w:rsidR="005C7199">
        <w:rPr>
          <w:rFonts w:cs="Segoe UI"/>
          <w:color w:val="303030"/>
          <w:szCs w:val="21"/>
        </w:rPr>
        <w:t>/</w:t>
      </w:r>
      <w:proofErr w:type="spellStart"/>
      <w:r w:rsidR="005C7199">
        <w:rPr>
          <w:rFonts w:cs="Segoe UI"/>
          <w:color w:val="303030"/>
          <w:szCs w:val="21"/>
        </w:rPr>
        <w:t>includes</w:t>
      </w:r>
      <w:proofErr w:type="spellEnd"/>
      <w:r w:rsidR="005C7199">
        <w:rPr>
          <w:rFonts w:cs="Segoe UI"/>
          <w:color w:val="303030"/>
          <w:szCs w:val="21"/>
        </w:rPr>
        <w:t>/</w:t>
      </w:r>
      <w:proofErr w:type="spellStart"/>
      <w:r w:rsidR="005C7199">
        <w:rPr>
          <w:rFonts w:cs="Segoe UI"/>
          <w:color w:val="303030"/>
          <w:szCs w:val="21"/>
        </w:rPr>
        <w:t>settings</w:t>
      </w:r>
      <w:proofErr w:type="spellEnd"/>
      <w:r w:rsidR="005C7199">
        <w:rPr>
          <w:rFonts w:cs="Segoe UI"/>
          <w:color w:val="303030"/>
          <w:szCs w:val="21"/>
        </w:rPr>
        <w:t xml:space="preserve">/…: Hier werden Einstellungen für die verschiedenen </w:t>
      </w:r>
      <w:r w:rsidR="00604C83">
        <w:rPr>
          <w:rFonts w:cs="Segoe UI"/>
          <w:color w:val="303030"/>
          <w:szCs w:val="21"/>
        </w:rPr>
        <w:t>Plugins</w:t>
      </w:r>
      <w:r w:rsidR="005C7199">
        <w:rPr>
          <w:rFonts w:cs="Segoe UI"/>
          <w:color w:val="303030"/>
          <w:szCs w:val="21"/>
        </w:rPr>
        <w:t xml:space="preserve"> getroffen. In der Datei </w:t>
      </w:r>
      <w:proofErr w:type="spellStart"/>
      <w:r w:rsidR="005C7199">
        <w:rPr>
          <w:rFonts w:cs="Segoe UI"/>
          <w:color w:val="303030"/>
          <w:szCs w:val="21"/>
        </w:rPr>
        <w:t>tk-maya.yml</w:t>
      </w:r>
      <w:proofErr w:type="spellEnd"/>
      <w:r w:rsidR="005C7199">
        <w:rPr>
          <w:rFonts w:cs="Segoe UI"/>
          <w:color w:val="303030"/>
          <w:szCs w:val="21"/>
        </w:rPr>
        <w:t xml:space="preserve"> wird beispielweise festgelegt, dass im </w:t>
      </w:r>
      <w:proofErr w:type="spellStart"/>
      <w:r w:rsidR="005C7199">
        <w:rPr>
          <w:rFonts w:cs="Segoe UI"/>
          <w:color w:val="303030"/>
          <w:szCs w:val="21"/>
        </w:rPr>
        <w:t>Context</w:t>
      </w:r>
      <w:proofErr w:type="spellEnd"/>
      <w:r w:rsidR="005C7199">
        <w:rPr>
          <w:rFonts w:cs="Segoe UI"/>
          <w:color w:val="303030"/>
          <w:szCs w:val="21"/>
        </w:rPr>
        <w:t xml:space="preserve"> Shot </w:t>
      </w:r>
      <w:proofErr w:type="spellStart"/>
      <w:r w:rsidR="005C7199">
        <w:rPr>
          <w:rFonts w:cs="Segoe UI"/>
          <w:color w:val="303030"/>
          <w:szCs w:val="21"/>
        </w:rPr>
        <w:t>Step</w:t>
      </w:r>
      <w:proofErr w:type="spellEnd"/>
      <w:r w:rsidR="005C7199">
        <w:rPr>
          <w:rFonts w:cs="Segoe UI"/>
          <w:color w:val="303030"/>
          <w:szCs w:val="21"/>
        </w:rPr>
        <w:t xml:space="preserve"> im ShotGrid Menu die Option publish auftauchen wird. In anderen </w:t>
      </w:r>
      <w:r w:rsidR="00604C83">
        <w:rPr>
          <w:rFonts w:cs="Segoe UI"/>
          <w:color w:val="303030"/>
          <w:szCs w:val="21"/>
        </w:rPr>
        <w:t>Kontexten</w:t>
      </w:r>
      <w:r w:rsidR="005C7199">
        <w:rPr>
          <w:rFonts w:cs="Segoe UI"/>
          <w:color w:val="303030"/>
          <w:szCs w:val="21"/>
        </w:rPr>
        <w:t xml:space="preserve"> existiert dieser </w:t>
      </w:r>
      <w:proofErr w:type="spellStart"/>
      <w:r w:rsidR="005C7199">
        <w:rPr>
          <w:rFonts w:cs="Segoe UI"/>
          <w:color w:val="303030"/>
          <w:szCs w:val="21"/>
        </w:rPr>
        <w:t>Menupunkt</w:t>
      </w:r>
      <w:proofErr w:type="spellEnd"/>
      <w:r w:rsidR="005C7199">
        <w:rPr>
          <w:rFonts w:cs="Segoe UI"/>
          <w:color w:val="303030"/>
          <w:szCs w:val="21"/>
        </w:rPr>
        <w:t xml:space="preserve"> hingegen nicht.</w:t>
      </w:r>
    </w:p>
    <w:p w14:paraId="351C47A4" w14:textId="77777777" w:rsidR="001648F1" w:rsidRPr="001648F1" w:rsidRDefault="001648F1" w:rsidP="001648F1">
      <w:pPr>
        <w:pStyle w:val="berschrift2"/>
      </w:pPr>
      <w:bookmarkStart w:id="13" w:name="_Toc114515881"/>
      <w:r>
        <w:t>Software Einstellungen</w:t>
      </w:r>
      <w:bookmarkEnd w:id="13"/>
    </w:p>
    <w:p w14:paraId="18F53533" w14:textId="77777777" w:rsidR="00C57CCF" w:rsidRPr="00004E56" w:rsidRDefault="001648F1" w:rsidP="00C57CCF">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noProof/>
          <w:color w:val="1068BF"/>
          <w:sz w:val="20"/>
          <w:szCs w:val="21"/>
        </w:rPr>
        <w:drawing>
          <wp:anchor distT="0" distB="0" distL="114300" distR="114300" simplePos="0" relativeHeight="251658240" behindDoc="1" locked="0" layoutInCell="1" allowOverlap="1" wp14:anchorId="27C481D7" wp14:editId="38B5D52C">
            <wp:simplePos x="0" y="0"/>
            <wp:positionH relativeFrom="margin">
              <wp:posOffset>4364355</wp:posOffset>
            </wp:positionH>
            <wp:positionV relativeFrom="paragraph">
              <wp:posOffset>9525</wp:posOffset>
            </wp:positionV>
            <wp:extent cx="1395095" cy="3413760"/>
            <wp:effectExtent l="0" t="0" r="0" b="0"/>
            <wp:wrapTight wrapText="bothSides">
              <wp:wrapPolygon edited="0">
                <wp:start x="0" y="0"/>
                <wp:lineTo x="0" y="21455"/>
                <wp:lineTo x="21236" y="21455"/>
                <wp:lineTo x="21236" y="0"/>
                <wp:lineTo x="0" y="0"/>
              </wp:wrapPolygon>
            </wp:wrapTight>
            <wp:docPr id="1" name="Grafik 1" descr="https://gitlab.com/eldur_vfx/stupro_pipeline/-/wikis/uploads/db4f5811411056ad11803e5b03c6509f/image.pn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itlab.com/eldur_vfx/stupro_pipeline/-/wikis/uploads/db4f5811411056ad11803e5b03c6509f/image.pn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95095" cy="3413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32BFB813" wp14:editId="0005887F">
                <wp:simplePos x="0" y="0"/>
                <wp:positionH relativeFrom="column">
                  <wp:posOffset>4328160</wp:posOffset>
                </wp:positionH>
                <wp:positionV relativeFrom="paragraph">
                  <wp:posOffset>3571875</wp:posOffset>
                </wp:positionV>
                <wp:extent cx="1432560" cy="635"/>
                <wp:effectExtent l="0" t="0" r="0" b="0"/>
                <wp:wrapTight wrapText="bothSides">
                  <wp:wrapPolygon edited="0">
                    <wp:start x="0" y="0"/>
                    <wp:lineTo x="0" y="21600"/>
                    <wp:lineTo x="21600" y="21600"/>
                    <wp:lineTo x="21600" y="0"/>
                  </wp:wrapPolygon>
                </wp:wrapTight>
                <wp:docPr id="7" name="Textfeld 7"/>
                <wp:cNvGraphicFramePr/>
                <a:graphic xmlns:a="http://schemas.openxmlformats.org/drawingml/2006/main">
                  <a:graphicData uri="http://schemas.microsoft.com/office/word/2010/wordprocessingShape">
                    <wps:wsp>
                      <wps:cNvSpPr txBox="1"/>
                      <wps:spPr>
                        <a:xfrm>
                          <a:off x="0" y="0"/>
                          <a:ext cx="1432560" cy="635"/>
                        </a:xfrm>
                        <a:prstGeom prst="rect">
                          <a:avLst/>
                        </a:prstGeom>
                        <a:solidFill>
                          <a:prstClr val="white"/>
                        </a:solidFill>
                        <a:ln>
                          <a:noFill/>
                        </a:ln>
                      </wps:spPr>
                      <wps:txbx>
                        <w:txbxContent>
                          <w:p w14:paraId="14EF2835" w14:textId="08CA7890" w:rsidR="009618B8" w:rsidRPr="001A161C" w:rsidRDefault="009618B8" w:rsidP="001648F1">
                            <w:pPr>
                              <w:pStyle w:val="Beschriftung"/>
                              <w:rPr>
                                <w:rFonts w:eastAsia="Times New Roman" w:cs="Segoe UI"/>
                                <w:noProof/>
                                <w:color w:val="1068BF"/>
                                <w:sz w:val="20"/>
                                <w:szCs w:val="21"/>
                              </w:rPr>
                            </w:pPr>
                            <w:r>
                              <w:t xml:space="preserve">Abbildung </w:t>
                            </w:r>
                            <w:r w:rsidR="001A5405">
                              <w:fldChar w:fldCharType="begin"/>
                            </w:r>
                            <w:r w:rsidR="001A5405">
                              <w:instrText xml:space="preserve"> SEQ Abbildung \* ARABIC </w:instrText>
                            </w:r>
                            <w:r w:rsidR="001A5405">
                              <w:fldChar w:fldCharType="separate"/>
                            </w:r>
                            <w:r>
                              <w:rPr>
                                <w:noProof/>
                              </w:rPr>
                              <w:t>6</w:t>
                            </w:r>
                            <w:r w:rsidR="001A5405">
                              <w:rPr>
                                <w:noProof/>
                              </w:rPr>
                              <w:fldChar w:fldCharType="end"/>
                            </w:r>
                            <w:r>
                              <w:t>: Software Verwaltung aufrufen. Quelle: Eigene Abbildung.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BFB813" id="_x0000_t202" coordsize="21600,21600" o:spt="202" path="m,l,21600r21600,l21600,xe">
                <v:stroke joinstyle="miter"/>
                <v:path gradientshapeok="t" o:connecttype="rect"/>
              </v:shapetype>
              <v:shape id="Textfeld 7" o:spid="_x0000_s1026" type="#_x0000_t202" style="position:absolute;margin-left:340.8pt;margin-top:281.25pt;width:112.8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" stroked="f">
                <v:textbox style="mso-fit-shape-to-text:t" inset="0,0,0,0">
                  <w:txbxContent>
                    <w:p w14:paraId="14EF2835" w14:textId="08CA7890" w:rsidR="009618B8" w:rsidRPr="001A161C" w:rsidRDefault="009618B8" w:rsidP="001648F1">
                      <w:pPr>
                        <w:pStyle w:val="Beschriftung"/>
                        <w:rPr>
                          <w:rFonts w:eastAsia="Times New Roman" w:cs="Segoe UI"/>
                          <w:noProof/>
                          <w:color w:val="1068BF"/>
                          <w:sz w:val="20"/>
                          <w:szCs w:val="21"/>
                        </w:rPr>
                      </w:pPr>
                      <w:r>
                        <w:t xml:space="preserve">Abbildung </w:t>
                      </w:r>
                      <w:r w:rsidR="001A5405">
                        <w:fldChar w:fldCharType="begin"/>
                      </w:r>
                      <w:r w:rsidR="001A5405">
                        <w:instrText xml:space="preserve"> SEQ Abbildung \* ARABIC </w:instrText>
                      </w:r>
                      <w:r w:rsidR="001A5405">
                        <w:fldChar w:fldCharType="separate"/>
                      </w:r>
                      <w:r>
                        <w:rPr>
                          <w:noProof/>
                        </w:rPr>
                        <w:t>6</w:t>
                      </w:r>
                      <w:r w:rsidR="001A5405">
                        <w:rPr>
                          <w:noProof/>
                        </w:rPr>
                        <w:fldChar w:fldCharType="end"/>
                      </w:r>
                      <w:r>
                        <w:t>: Software Verwaltung aufrufen. Quelle: Eigene Abbildung.</w:t>
                      </w:r>
                    </w:p>
                  </w:txbxContent>
                </v:textbox>
                <w10:wrap type="tight"/>
              </v:shape>
            </w:pict>
          </mc:Fallback>
        </mc:AlternateContent>
      </w:r>
      <w:r w:rsidR="0091335C" w:rsidRPr="00004E56">
        <w:rPr>
          <w:rFonts w:ascii="Segoe UI" w:hAnsi="Segoe UI" w:cs="Segoe UI"/>
          <w:color w:val="303030"/>
          <w:sz w:val="20"/>
          <w:szCs w:val="21"/>
        </w:rPr>
        <w:t>Als Admin in Shotgun hat man ein zusätzliches Menü, wenn man auf der Webseite auf sein Icon klickt. Hier drunter ist der Reiter Software zu finden. Damit kann konfiguriert werden, wie Shotgun welche Programme öffnet. Es ist also möglich die Version zu bestimmen und auch ob beim Öffnen ein Skript ausgeführt werden soll.</w:t>
      </w:r>
    </w:p>
    <w:p w14:paraId="1206981B" w14:textId="77777777" w:rsidR="001648F1" w:rsidRPr="00AB66FC" w:rsidRDefault="00C57CCF" w:rsidP="00C57CCF">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Bei Maya werden in unserer </w:t>
      </w:r>
      <w:proofErr w:type="spellStart"/>
      <w:r w:rsidRPr="00004E56">
        <w:rPr>
          <w:rFonts w:ascii="Segoe UI" w:hAnsi="Segoe UI" w:cs="Segoe UI"/>
          <w:color w:val="303030"/>
          <w:sz w:val="20"/>
          <w:szCs w:val="21"/>
        </w:rPr>
        <w:t>Configuration</w:t>
      </w:r>
      <w:proofErr w:type="spellEnd"/>
      <w:r w:rsidRPr="00004E56">
        <w:rPr>
          <w:rFonts w:ascii="Segoe UI" w:hAnsi="Segoe UI" w:cs="Segoe UI"/>
          <w:color w:val="303030"/>
          <w:sz w:val="20"/>
          <w:szCs w:val="21"/>
        </w:rPr>
        <w:t xml:space="preserve"> dabei Windows Args angegeben mit denen Maya geöffnet werden soll. Dies triggert, dass Maya mit den </w:t>
      </w:r>
      <w:proofErr w:type="spellStart"/>
      <w:r w:rsidRPr="00004E56">
        <w:rPr>
          <w:rFonts w:ascii="Segoe UI" w:hAnsi="Segoe UI" w:cs="Segoe UI"/>
          <w:color w:val="303030"/>
          <w:sz w:val="20"/>
          <w:szCs w:val="21"/>
        </w:rPr>
        <w:t>PipelineTools</w:t>
      </w:r>
      <w:proofErr w:type="spellEnd"/>
      <w:r w:rsidRPr="00004E56">
        <w:rPr>
          <w:rFonts w:ascii="Segoe UI" w:hAnsi="Segoe UI" w:cs="Segoe UI"/>
          <w:color w:val="303030"/>
          <w:sz w:val="20"/>
          <w:szCs w:val="21"/>
        </w:rPr>
        <w:t xml:space="preserve"> geöffnet wird. Öffnet man Maya also ohne </w:t>
      </w:r>
      <w:proofErr w:type="spellStart"/>
      <w:r w:rsidRPr="00004E56">
        <w:rPr>
          <w:rFonts w:ascii="Segoe UI" w:hAnsi="Segoe UI" w:cs="Segoe UI"/>
          <w:color w:val="303030"/>
          <w:sz w:val="20"/>
          <w:szCs w:val="21"/>
        </w:rPr>
        <w:t>Shotg</w:t>
      </w:r>
      <w:r w:rsidR="001648F1">
        <w:rPr>
          <w:rFonts w:ascii="Segoe UI" w:hAnsi="Segoe UI" w:cs="Segoe UI"/>
          <w:color w:val="303030"/>
          <w:sz w:val="20"/>
          <w:szCs w:val="21"/>
        </w:rPr>
        <w:t>rid</w:t>
      </w:r>
      <w:proofErr w:type="spellEnd"/>
      <w:r w:rsidRPr="00004E56">
        <w:rPr>
          <w:rFonts w:ascii="Segoe UI" w:hAnsi="Segoe UI" w:cs="Segoe UI"/>
          <w:color w:val="303030"/>
          <w:sz w:val="20"/>
          <w:szCs w:val="21"/>
        </w:rPr>
        <w:t xml:space="preserve">, so werden diese Tools nicht auftauchen! </w:t>
      </w:r>
      <w:r w:rsidRPr="00AB66FC">
        <w:rPr>
          <w:rFonts w:ascii="Segoe UI" w:hAnsi="Segoe UI" w:cs="Segoe UI"/>
          <w:color w:val="303030"/>
          <w:sz w:val="20"/>
          <w:szCs w:val="21"/>
        </w:rPr>
        <w:t>Die Windows Args lauten wie folgt: </w:t>
      </w:r>
    </w:p>
    <w:p w14:paraId="22060E97" w14:textId="77777777" w:rsidR="00C57CCF" w:rsidRPr="00AB66FC" w:rsidRDefault="00C57CCF" w:rsidP="00C57CCF">
      <w:pPr>
        <w:pStyle w:val="StandardWeb"/>
        <w:shd w:val="clear" w:color="auto" w:fill="FFFFFF"/>
        <w:spacing w:before="0" w:beforeAutospacing="0" w:after="240" w:afterAutospacing="0"/>
        <w:rPr>
          <w:rStyle w:val="HTMLCode"/>
          <w:rFonts w:ascii="Segoe UI" w:hAnsi="Segoe UI" w:cs="Segoe UI"/>
          <w:color w:val="1F1F1F"/>
          <w:sz w:val="18"/>
          <w:szCs w:val="19"/>
          <w:shd w:val="clear" w:color="auto" w:fill="F0F0F0"/>
        </w:rPr>
      </w:pPr>
      <w:r w:rsidRPr="00AB66FC">
        <w:rPr>
          <w:rStyle w:val="HTMLCode"/>
          <w:rFonts w:ascii="Segoe UI" w:hAnsi="Segoe UI" w:cs="Segoe UI"/>
          <w:color w:val="1F1F1F"/>
          <w:sz w:val="18"/>
          <w:szCs w:val="19"/>
          <w:shd w:val="clear" w:color="auto" w:fill="F0F0F0"/>
        </w:rPr>
        <w:t>-</w:t>
      </w:r>
      <w:proofErr w:type="spellStart"/>
      <w:r w:rsidRPr="00AB66FC">
        <w:rPr>
          <w:rStyle w:val="HTMLCode"/>
          <w:rFonts w:ascii="Segoe UI" w:hAnsi="Segoe UI" w:cs="Segoe UI"/>
          <w:color w:val="1F1F1F"/>
          <w:sz w:val="18"/>
          <w:szCs w:val="19"/>
          <w:shd w:val="clear" w:color="auto" w:fill="F0F0F0"/>
        </w:rPr>
        <w:t>script</w:t>
      </w:r>
      <w:proofErr w:type="spellEnd"/>
      <w:r w:rsidRPr="00AB66FC">
        <w:rPr>
          <w:rStyle w:val="HTMLCode"/>
          <w:rFonts w:ascii="Segoe UI" w:hAnsi="Segoe UI" w:cs="Segoe UI"/>
          <w:color w:val="1F1F1F"/>
          <w:sz w:val="18"/>
          <w:szCs w:val="19"/>
          <w:shd w:val="clear" w:color="auto" w:fill="F0F0F0"/>
        </w:rPr>
        <w:t xml:space="preserve"> "%PIPE_PIPELINEPATH%\lovebirds_pipeline\maya\scripts\launch_pipeline_tools.mel"</w:t>
      </w:r>
    </w:p>
    <w:p w14:paraId="5D6A74F8" w14:textId="77777777" w:rsidR="001648F1" w:rsidRPr="001648F1" w:rsidRDefault="001648F1" w:rsidP="00C57CCF">
      <w:pPr>
        <w:pStyle w:val="StandardWeb"/>
        <w:shd w:val="clear" w:color="auto" w:fill="FFFFFF"/>
        <w:spacing w:before="0" w:beforeAutospacing="0" w:after="240" w:afterAutospacing="0"/>
        <w:rPr>
          <w:rFonts w:ascii="Segoe UI" w:hAnsi="Segoe UI" w:cs="Segoe UI"/>
          <w:color w:val="303030"/>
          <w:sz w:val="20"/>
          <w:szCs w:val="21"/>
        </w:rPr>
      </w:pPr>
      <w:r w:rsidRPr="001648F1">
        <w:rPr>
          <w:rFonts w:ascii="Segoe UI" w:hAnsi="Segoe UI" w:cs="Segoe UI"/>
          <w:color w:val="303030"/>
          <w:sz w:val="20"/>
          <w:szCs w:val="21"/>
        </w:rPr>
        <w:t>Startet man Maya mit e</w:t>
      </w:r>
      <w:r>
        <w:rPr>
          <w:rFonts w:ascii="Segoe UI" w:hAnsi="Segoe UI" w:cs="Segoe UI"/>
          <w:color w:val="303030"/>
          <w:sz w:val="20"/>
          <w:szCs w:val="21"/>
        </w:rPr>
        <w:t>iner Kommandozeile und diesem Argument hinter de</w:t>
      </w:r>
      <w:r w:rsidR="00604C83">
        <w:rPr>
          <w:rFonts w:ascii="Segoe UI" w:hAnsi="Segoe UI" w:cs="Segoe UI"/>
          <w:color w:val="303030"/>
          <w:sz w:val="20"/>
          <w:szCs w:val="21"/>
        </w:rPr>
        <w:t>r</w:t>
      </w:r>
      <w:r>
        <w:rPr>
          <w:rFonts w:ascii="Segoe UI" w:hAnsi="Segoe UI" w:cs="Segoe UI"/>
          <w:color w:val="303030"/>
          <w:sz w:val="20"/>
          <w:szCs w:val="21"/>
        </w:rPr>
        <w:t xml:space="preserve"> </w:t>
      </w:r>
      <w:r w:rsidR="00604C83">
        <w:rPr>
          <w:rFonts w:ascii="Segoe UI" w:hAnsi="Segoe UI" w:cs="Segoe UI"/>
          <w:color w:val="303030"/>
          <w:sz w:val="20"/>
          <w:szCs w:val="21"/>
        </w:rPr>
        <w:t>maya.</w:t>
      </w:r>
      <w:r>
        <w:rPr>
          <w:rFonts w:ascii="Segoe UI" w:hAnsi="Segoe UI" w:cs="Segoe UI"/>
          <w:color w:val="303030"/>
          <w:sz w:val="20"/>
          <w:szCs w:val="21"/>
        </w:rPr>
        <w:t>exe, so sollten die Tools auch auftauchen.</w:t>
      </w:r>
    </w:p>
    <w:p w14:paraId="58163E2F" w14:textId="77777777" w:rsidR="00C57CCF" w:rsidRPr="00004E56" w:rsidRDefault="00C57CCF" w:rsidP="001648F1">
      <w:pPr>
        <w:pStyle w:val="berschrift2"/>
        <w:rPr>
          <w:szCs w:val="27"/>
        </w:rPr>
      </w:pPr>
      <w:bookmarkStart w:id="14" w:name="_Toc114515882"/>
      <w:r w:rsidRPr="00004E56">
        <w:t>Shotgun API</w:t>
      </w:r>
      <w:bookmarkEnd w:id="14"/>
    </w:p>
    <w:p w14:paraId="685C8716" w14:textId="77777777" w:rsidR="00C57CCF" w:rsidRDefault="00C57CCF" w:rsidP="00C57CCF">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Mithilfe der Shotgun API kann</w:t>
      </w:r>
      <w:r w:rsidR="00F945E0">
        <w:rPr>
          <w:rFonts w:ascii="Segoe UI" w:hAnsi="Segoe UI" w:cs="Segoe UI"/>
          <w:color w:val="303030"/>
          <w:sz w:val="20"/>
          <w:szCs w:val="21"/>
        </w:rPr>
        <w:t xml:space="preserve"> in einem Python Script</w:t>
      </w:r>
      <w:r w:rsidRPr="00004E56">
        <w:rPr>
          <w:rFonts w:ascii="Segoe UI" w:hAnsi="Segoe UI" w:cs="Segoe UI"/>
          <w:color w:val="303030"/>
          <w:sz w:val="20"/>
          <w:szCs w:val="21"/>
        </w:rPr>
        <w:t xml:space="preserve"> auf Informationen innerhalb von Shotgun zugegriffen werden. Man kann zum Beispiel Shots finden und nach bestimmten Sachen filtern, oder auch neue Versionen anlegen. man kann auch auslesen, welche Frame Range eines Shots im Schnitt verwendet wird um diese Information als Global Range in Nuke zu verwenden. Um die API verwenden zu können</w:t>
      </w:r>
      <w:r w:rsidR="00604C83">
        <w:rPr>
          <w:rFonts w:ascii="Segoe UI" w:hAnsi="Segoe UI" w:cs="Segoe UI"/>
          <w:color w:val="303030"/>
          <w:sz w:val="20"/>
          <w:szCs w:val="21"/>
        </w:rPr>
        <w:t>,</w:t>
      </w:r>
      <w:r w:rsidRPr="00004E56">
        <w:rPr>
          <w:rFonts w:ascii="Segoe UI" w:hAnsi="Segoe UI" w:cs="Segoe UI"/>
          <w:color w:val="303030"/>
          <w:sz w:val="20"/>
          <w:szCs w:val="21"/>
        </w:rPr>
        <w:t xml:space="preserve"> muss man in Python das Pac</w:t>
      </w:r>
      <w:r w:rsidR="00936511">
        <w:rPr>
          <w:rFonts w:ascii="Segoe UI" w:hAnsi="Segoe UI" w:cs="Segoe UI"/>
          <w:color w:val="303030"/>
          <w:sz w:val="20"/>
          <w:szCs w:val="21"/>
        </w:rPr>
        <w:t>k</w:t>
      </w:r>
      <w:r w:rsidRPr="00004E56">
        <w:rPr>
          <w:rFonts w:ascii="Segoe UI" w:hAnsi="Segoe UI" w:cs="Segoe UI"/>
          <w:color w:val="303030"/>
          <w:sz w:val="20"/>
          <w:szCs w:val="21"/>
        </w:rPr>
        <w:t>age shotgun_api3 importieren. Wie dieses installiert wird, findet man </w:t>
      </w:r>
      <w:hyperlink r:id="rId38" w:tgtFrame="_blank" w:history="1">
        <w:r w:rsidRPr="00004E56">
          <w:rPr>
            <w:rStyle w:val="Hyperlink"/>
            <w:rFonts w:ascii="Segoe UI" w:eastAsiaTheme="majorEastAsia" w:hAnsi="Segoe UI" w:cs="Segoe UI"/>
            <w:color w:val="1068BF"/>
            <w:sz w:val="20"/>
            <w:szCs w:val="21"/>
          </w:rPr>
          <w:t>hier</w:t>
        </w:r>
      </w:hyperlink>
      <w:r w:rsidRPr="00004E56">
        <w:rPr>
          <w:rFonts w:ascii="Segoe UI" w:hAnsi="Segoe UI" w:cs="Segoe UI"/>
          <w:color w:val="303030"/>
          <w:sz w:val="20"/>
          <w:szCs w:val="21"/>
        </w:rPr>
        <w:t>. Beispiele zur Verwendung der API findet man </w:t>
      </w:r>
      <w:hyperlink r:id="rId39" w:tgtFrame="_blank" w:history="1">
        <w:r w:rsidRPr="00004E56">
          <w:rPr>
            <w:rStyle w:val="Hyperlink"/>
            <w:rFonts w:ascii="Segoe UI" w:eastAsiaTheme="majorEastAsia" w:hAnsi="Segoe UI" w:cs="Segoe UI"/>
            <w:color w:val="1068BF"/>
            <w:sz w:val="20"/>
            <w:szCs w:val="21"/>
          </w:rPr>
          <w:t>hier</w:t>
        </w:r>
      </w:hyperlink>
      <w:r w:rsidRPr="00004E56">
        <w:rPr>
          <w:rFonts w:ascii="Segoe UI" w:hAnsi="Segoe UI" w:cs="Segoe UI"/>
          <w:color w:val="303030"/>
          <w:sz w:val="20"/>
          <w:szCs w:val="21"/>
        </w:rPr>
        <w:t>.</w:t>
      </w:r>
    </w:p>
    <w:p w14:paraId="40B7340E" w14:textId="77777777" w:rsidR="005C7199" w:rsidRPr="00004E56" w:rsidRDefault="005C7199" w:rsidP="00C57CCF">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 xml:space="preserve">Im Groben muss zunächst eine ShotGrid Instanz erstellt werden. Hierbei muss man sich entweder mit einem Script Key oder dem </w:t>
      </w:r>
      <w:proofErr w:type="spellStart"/>
      <w:r>
        <w:rPr>
          <w:rFonts w:ascii="Segoe UI" w:hAnsi="Segoe UI" w:cs="Segoe UI"/>
          <w:color w:val="303030"/>
          <w:sz w:val="20"/>
          <w:szCs w:val="21"/>
        </w:rPr>
        <w:t>UserName</w:t>
      </w:r>
      <w:proofErr w:type="spellEnd"/>
      <w:r>
        <w:rPr>
          <w:rFonts w:ascii="Segoe UI" w:hAnsi="Segoe UI" w:cs="Segoe UI"/>
          <w:color w:val="303030"/>
          <w:sz w:val="20"/>
          <w:szCs w:val="21"/>
        </w:rPr>
        <w:t xml:space="preserve"> verifizieren. Im Anschluss ist es möglich mit der Funktion find oder </w:t>
      </w:r>
      <w:proofErr w:type="spellStart"/>
      <w:r>
        <w:rPr>
          <w:rFonts w:ascii="Segoe UI" w:hAnsi="Segoe UI" w:cs="Segoe UI"/>
          <w:color w:val="303030"/>
          <w:sz w:val="20"/>
          <w:szCs w:val="21"/>
        </w:rPr>
        <w:t>find_</w:t>
      </w:r>
      <w:proofErr w:type="gramStart"/>
      <w:r>
        <w:rPr>
          <w:rFonts w:ascii="Segoe UI" w:hAnsi="Segoe UI" w:cs="Segoe UI"/>
          <w:color w:val="303030"/>
          <w:sz w:val="20"/>
          <w:szCs w:val="21"/>
        </w:rPr>
        <w:t>one</w:t>
      </w:r>
      <w:proofErr w:type="spellEnd"/>
      <w:r>
        <w:rPr>
          <w:rFonts w:ascii="Segoe UI" w:hAnsi="Segoe UI" w:cs="Segoe UI"/>
          <w:color w:val="303030"/>
          <w:sz w:val="20"/>
          <w:szCs w:val="21"/>
        </w:rPr>
        <w:t>(</w:t>
      </w:r>
      <w:proofErr w:type="gramEnd"/>
      <w:r>
        <w:rPr>
          <w:rFonts w:ascii="Segoe UI" w:hAnsi="Segoe UI" w:cs="Segoe UI"/>
          <w:color w:val="303030"/>
          <w:sz w:val="20"/>
          <w:szCs w:val="21"/>
        </w:rPr>
        <w:t xml:space="preserve">) Shots oder Assets zu suchen. Auf den Shots können dann alle Informationen abgefragt werden. Es können so auch Shots </w:t>
      </w:r>
      <w:proofErr w:type="spellStart"/>
      <w:r>
        <w:rPr>
          <w:rFonts w:ascii="Segoe UI" w:hAnsi="Segoe UI" w:cs="Segoe UI"/>
          <w:color w:val="303030"/>
          <w:sz w:val="20"/>
          <w:szCs w:val="21"/>
        </w:rPr>
        <w:t>gepublished</w:t>
      </w:r>
      <w:proofErr w:type="spellEnd"/>
      <w:r>
        <w:rPr>
          <w:rFonts w:ascii="Segoe UI" w:hAnsi="Segoe UI" w:cs="Segoe UI"/>
          <w:color w:val="303030"/>
          <w:sz w:val="20"/>
          <w:szCs w:val="21"/>
        </w:rPr>
        <w:t xml:space="preserve"> oder neue Shots erstellt werden. Der Fantasie sind hier wenige Grenzen gesetzt.</w:t>
      </w:r>
    </w:p>
    <w:p w14:paraId="4F54C77D" w14:textId="77777777" w:rsidR="00C57CCF" w:rsidRPr="00AB66FC" w:rsidRDefault="00C57CCF" w:rsidP="001648F1">
      <w:pPr>
        <w:pStyle w:val="berschrift2"/>
      </w:pPr>
      <w:bookmarkStart w:id="15" w:name="_Toc114515883"/>
      <w:r w:rsidRPr="00AB66FC">
        <w:t>Shotgun Toolkit</w:t>
      </w:r>
      <w:bookmarkEnd w:id="15"/>
    </w:p>
    <w:p w14:paraId="0275EE6A" w14:textId="77777777" w:rsidR="005C7199" w:rsidRPr="00AB66FC" w:rsidRDefault="005C7199" w:rsidP="005C7199">
      <w:r w:rsidRPr="00AB66FC">
        <w:t>Shotgun Toolkit ist die Umgebung, in der programmiert wird, wenn man beispielweise Apps für ShotGrid Desktop</w:t>
      </w:r>
      <w:r w:rsidR="00F945E0" w:rsidRPr="00AB66FC">
        <w:t xml:space="preserve"> (in Python)</w:t>
      </w:r>
      <w:r w:rsidRPr="00AB66FC">
        <w:t xml:space="preserve"> schreibt. Aber auch die bereits vorhanden Funktionen, wie </w:t>
      </w:r>
      <w:proofErr w:type="spellStart"/>
      <w:r w:rsidRPr="00AB66FC">
        <w:t>file</w:t>
      </w:r>
      <w:proofErr w:type="spellEnd"/>
      <w:r w:rsidRPr="00AB66FC">
        <w:t xml:space="preserve"> open oder publish fallen unter </w:t>
      </w:r>
      <w:r w:rsidR="00604C83">
        <w:t xml:space="preserve">das </w:t>
      </w:r>
      <w:proofErr w:type="spellStart"/>
      <w:r w:rsidRPr="00AB66FC">
        <w:t>toolkit</w:t>
      </w:r>
      <w:proofErr w:type="spellEnd"/>
      <w:r w:rsidRPr="00AB66FC">
        <w:t xml:space="preserve">. Der </w:t>
      </w:r>
      <w:r w:rsidR="00604C83">
        <w:t>Code</w:t>
      </w:r>
      <w:r w:rsidRPr="00AB66FC">
        <w:t xml:space="preserve"> hinter diesen Funktionen kann auf GitHub (https://github.com/shotgunsoftware) eingesehen werden.</w:t>
      </w:r>
      <w:r w:rsidR="00F945E0" w:rsidRPr="00AB66FC">
        <w:t xml:space="preserve"> Eine weitere Möglichkeit von Toolkit neben Apps in ShotGrid Desktop sind Action Menu Items. Dieser können in einem Rechtsklick Menu in </w:t>
      </w:r>
      <w:proofErr w:type="spellStart"/>
      <w:r w:rsidR="00F945E0" w:rsidRPr="00AB66FC">
        <w:t>Shotgrid</w:t>
      </w:r>
      <w:proofErr w:type="spellEnd"/>
      <w:r w:rsidR="00F945E0" w:rsidRPr="00AB66FC">
        <w:t xml:space="preserve"> Web </w:t>
      </w:r>
      <w:r w:rsidR="00604C83">
        <w:t xml:space="preserve">beispielsweise auf einem Task </w:t>
      </w:r>
      <w:r w:rsidR="00F945E0" w:rsidRPr="00AB66FC">
        <w:t>aufgerufen w</w:t>
      </w:r>
      <w:r w:rsidR="00604C83">
        <w:t>e</w:t>
      </w:r>
      <w:r w:rsidR="00F945E0" w:rsidRPr="00AB66FC">
        <w:t>rden und sind kontextsensitiv.</w:t>
      </w:r>
    </w:p>
    <w:p w14:paraId="0148107C" w14:textId="77777777" w:rsidR="005C7199" w:rsidRPr="00AB66FC" w:rsidRDefault="00F945E0" w:rsidP="005C7199">
      <w:r w:rsidRPr="00AB66FC">
        <w:t xml:space="preserve">Eine Einführung in die Programmierung mit Toolkit findet man hier: </w:t>
      </w:r>
      <w:hyperlink r:id="rId40" w:anchor="what-is-the-toolkit-platform" w:history="1">
        <w:r w:rsidR="005C7199" w:rsidRPr="00AB66FC">
          <w:rPr>
            <w:rStyle w:val="Hyperlink"/>
          </w:rPr>
          <w:t>https://developer.shotgridsoftware.com/tk-core/overview.html#what-is-the-toolkit-platform</w:t>
        </w:r>
      </w:hyperlink>
    </w:p>
    <w:p w14:paraId="44AD0C76" w14:textId="77777777" w:rsidR="00F945E0" w:rsidRPr="00AB66FC" w:rsidRDefault="00F945E0" w:rsidP="005C7199">
      <w:r w:rsidRPr="00AB66FC">
        <w:t xml:space="preserve">Bisher gibt es keine </w:t>
      </w:r>
      <w:proofErr w:type="spellStart"/>
      <w:r w:rsidRPr="00AB66FC">
        <w:t>StuPro</w:t>
      </w:r>
      <w:proofErr w:type="spellEnd"/>
      <w:r w:rsidRPr="00AB66FC">
        <w:t xml:space="preserve"> </w:t>
      </w:r>
      <w:proofErr w:type="spellStart"/>
      <w:r w:rsidRPr="00AB66FC">
        <w:t>PlugIns</w:t>
      </w:r>
      <w:proofErr w:type="spellEnd"/>
      <w:r w:rsidRPr="00AB66FC">
        <w:t>, die in Toolkit laufen. An sich ist hier der Aufbau der Konfiguration wichtiger.</w:t>
      </w:r>
    </w:p>
    <w:p w14:paraId="3DC3EA2C" w14:textId="77777777" w:rsidR="00936511" w:rsidRPr="00004E56" w:rsidRDefault="00936511" w:rsidP="00936511">
      <w:pPr>
        <w:pStyle w:val="berschrift2"/>
      </w:pPr>
      <w:bookmarkStart w:id="16" w:name="_Toc114515884"/>
      <w:r>
        <w:lastRenderedPageBreak/>
        <w:t>Weiterführende Links</w:t>
      </w:r>
      <w:bookmarkEnd w:id="16"/>
    </w:p>
    <w:p w14:paraId="1FFB6284" w14:textId="77777777" w:rsidR="00936511" w:rsidRDefault="001A5405" w:rsidP="009D7984">
      <w:pPr>
        <w:pStyle w:val="StandardWeb"/>
        <w:numPr>
          <w:ilvl w:val="0"/>
          <w:numId w:val="1"/>
        </w:numPr>
        <w:shd w:val="clear" w:color="auto" w:fill="FFFFFF"/>
        <w:spacing w:before="0" w:beforeAutospacing="0" w:after="0" w:afterAutospacing="0"/>
        <w:ind w:left="714" w:hanging="357"/>
        <w:rPr>
          <w:rFonts w:ascii="Segoe UI" w:hAnsi="Segoe UI" w:cs="Segoe UI"/>
          <w:color w:val="303030"/>
          <w:sz w:val="20"/>
          <w:szCs w:val="21"/>
        </w:rPr>
      </w:pPr>
      <w:hyperlink r:id="rId41" w:tgtFrame="_blank" w:history="1">
        <w:r w:rsidR="00936511" w:rsidRPr="00004E56">
          <w:rPr>
            <w:rStyle w:val="Hyperlink"/>
            <w:rFonts w:ascii="Segoe UI" w:eastAsiaTheme="majorEastAsia" w:hAnsi="Segoe UI" w:cs="Segoe UI"/>
            <w:color w:val="1068BF"/>
            <w:sz w:val="20"/>
            <w:szCs w:val="21"/>
          </w:rPr>
          <w:t>Dokumentation mit Beispielen</w:t>
        </w:r>
      </w:hyperlink>
    </w:p>
    <w:p w14:paraId="09FF3534" w14:textId="77777777" w:rsidR="00936511" w:rsidRPr="00936511" w:rsidRDefault="001A5405" w:rsidP="009D7984">
      <w:pPr>
        <w:pStyle w:val="StandardWeb"/>
        <w:numPr>
          <w:ilvl w:val="0"/>
          <w:numId w:val="1"/>
        </w:numPr>
        <w:shd w:val="clear" w:color="auto" w:fill="FFFFFF"/>
        <w:spacing w:before="0" w:beforeAutospacing="0" w:after="0" w:afterAutospacing="0"/>
        <w:ind w:left="714" w:hanging="357"/>
        <w:rPr>
          <w:rFonts w:ascii="Segoe UI" w:hAnsi="Segoe UI" w:cs="Segoe UI"/>
          <w:color w:val="303030"/>
          <w:sz w:val="20"/>
          <w:szCs w:val="21"/>
        </w:rPr>
      </w:pPr>
      <w:hyperlink r:id="rId42" w:tgtFrame="_blank" w:history="1">
        <w:r w:rsidR="00936511" w:rsidRPr="00936511">
          <w:rPr>
            <w:rStyle w:val="Hyperlink"/>
            <w:rFonts w:ascii="Segoe UI" w:eastAsiaTheme="majorEastAsia" w:hAnsi="Segoe UI" w:cs="Segoe UI"/>
            <w:color w:val="1068BF"/>
            <w:sz w:val="20"/>
            <w:szCs w:val="21"/>
          </w:rPr>
          <w:t xml:space="preserve">Information zum </w:t>
        </w:r>
        <w:proofErr w:type="spellStart"/>
        <w:r w:rsidR="00936511" w:rsidRPr="00936511">
          <w:rPr>
            <w:rStyle w:val="Hyperlink"/>
            <w:rFonts w:ascii="Segoe UI" w:eastAsiaTheme="majorEastAsia" w:hAnsi="Segoe UI" w:cs="Segoe UI"/>
            <w:color w:val="1068BF"/>
            <w:sz w:val="20"/>
            <w:szCs w:val="21"/>
          </w:rPr>
          <w:t>Config</w:t>
        </w:r>
        <w:proofErr w:type="spellEnd"/>
        <w:r w:rsidR="00936511" w:rsidRPr="00936511">
          <w:rPr>
            <w:rStyle w:val="Hyperlink"/>
            <w:rFonts w:ascii="Segoe UI" w:eastAsiaTheme="majorEastAsia" w:hAnsi="Segoe UI" w:cs="Segoe UI"/>
            <w:color w:val="1068BF"/>
            <w:sz w:val="20"/>
            <w:szCs w:val="21"/>
          </w:rPr>
          <w:t xml:space="preserve"> Setup</w:t>
        </w:r>
      </w:hyperlink>
    </w:p>
    <w:p w14:paraId="1EA8B7CD" w14:textId="77777777" w:rsidR="00236994" w:rsidRPr="00004E56" w:rsidRDefault="00236994" w:rsidP="00236994">
      <w:pPr>
        <w:pStyle w:val="berschrift1"/>
      </w:pPr>
      <w:bookmarkStart w:id="17" w:name="_Toc114515885"/>
      <w:r w:rsidRPr="00004E56">
        <w:t>OCIO</w:t>
      </w:r>
      <w:bookmarkEnd w:id="17"/>
    </w:p>
    <w:p w14:paraId="499FF7E2" w14:textId="77777777" w:rsidR="00236994" w:rsidRPr="00DF56AB" w:rsidRDefault="00236994" w:rsidP="00236994">
      <w:r w:rsidRPr="00DF56AB">
        <w:t>OCIO steht für Open Color IO und ist</w:t>
      </w:r>
      <w:r>
        <w:t xml:space="preserve"> ein Tool fürs Color Management. Color Management ist wichtig, damit die Farben, die im 3D gerendert werden, im </w:t>
      </w:r>
      <w:proofErr w:type="spellStart"/>
      <w:r>
        <w:t>Compositing</w:t>
      </w:r>
      <w:proofErr w:type="spellEnd"/>
      <w:r>
        <w:t xml:space="preserve"> auch genauso ankommen und genauso rausgehen. Beliebte Konfigurationen sind ACES oder </w:t>
      </w:r>
      <w:proofErr w:type="spellStart"/>
      <w:r>
        <w:t>Filmlight</w:t>
      </w:r>
      <w:proofErr w:type="spellEnd"/>
      <w:r>
        <w:t>. Zu Beginn des Projekts sollte sich hier auf eine Konfiguration geeinigt werden, die dann in allen Programmen genutzt wi</w:t>
      </w:r>
      <w:r w:rsidR="001648F1">
        <w:t>r</w:t>
      </w:r>
      <w:r>
        <w:t>d.</w:t>
      </w:r>
    </w:p>
    <w:p w14:paraId="18F56CB9" w14:textId="77777777" w:rsidR="00C57CCF" w:rsidRPr="00004E56" w:rsidRDefault="00C57CCF" w:rsidP="00236994">
      <w:pPr>
        <w:pStyle w:val="berschrift1"/>
        <w:rPr>
          <w:lang w:val="en-CA"/>
        </w:rPr>
      </w:pPr>
      <w:bookmarkStart w:id="18" w:name="_Toc114515886"/>
      <w:proofErr w:type="spellStart"/>
      <w:r w:rsidRPr="00AB66FC">
        <w:rPr>
          <w:lang w:val="en-CA"/>
        </w:rPr>
        <w:t>Sonstiges</w:t>
      </w:r>
      <w:bookmarkEnd w:id="18"/>
      <w:proofErr w:type="spellEnd"/>
    </w:p>
    <w:p w14:paraId="1A58C3F6" w14:textId="77777777" w:rsidR="00C57CCF" w:rsidRPr="00004E56" w:rsidRDefault="00C57CCF" w:rsidP="00236994">
      <w:pPr>
        <w:pStyle w:val="berschrift2"/>
        <w:rPr>
          <w:lang w:val="en-CA"/>
        </w:rPr>
      </w:pPr>
      <w:bookmarkStart w:id="19" w:name="_Toc114515887"/>
      <w:proofErr w:type="spellStart"/>
      <w:r w:rsidRPr="00AB66FC">
        <w:rPr>
          <w:lang w:val="en-CA"/>
        </w:rPr>
        <w:t>CopyToGrading</w:t>
      </w:r>
      <w:bookmarkEnd w:id="19"/>
      <w:proofErr w:type="spellEnd"/>
    </w:p>
    <w:p w14:paraId="5A62642C" w14:textId="77777777" w:rsidR="00236994" w:rsidRPr="00AB66FC" w:rsidRDefault="00236994" w:rsidP="00C57CCF">
      <w:pPr>
        <w:pStyle w:val="StandardWeb"/>
        <w:shd w:val="clear" w:color="auto" w:fill="FFFFFF"/>
        <w:spacing w:before="0" w:beforeAutospacing="0" w:after="240" w:afterAutospacing="0"/>
        <w:rPr>
          <w:rFonts w:ascii="Segoe UI" w:hAnsi="Segoe UI" w:cs="Segoe UI"/>
          <w:color w:val="303030"/>
          <w:sz w:val="20"/>
          <w:szCs w:val="21"/>
          <w:lang w:val="en-CA"/>
        </w:rPr>
      </w:pPr>
      <w:r w:rsidRPr="00AB66FC">
        <w:rPr>
          <w:rFonts w:ascii="Segoe UI" w:hAnsi="Segoe UI" w:cs="Segoe UI"/>
          <w:color w:val="303030"/>
          <w:sz w:val="20"/>
          <w:szCs w:val="21"/>
          <w:lang w:val="en-CA"/>
        </w:rPr>
        <w:t xml:space="preserve">REMOTE PIPELINE ONLY! </w:t>
      </w:r>
    </w:p>
    <w:p w14:paraId="0BA9C17B" w14:textId="77777777" w:rsidR="00C57CCF" w:rsidRPr="00004E56" w:rsidRDefault="00C57CCF" w:rsidP="00C57CCF">
      <w:pPr>
        <w:pStyle w:val="StandardWeb"/>
        <w:shd w:val="clear" w:color="auto" w:fill="FFFFFF"/>
        <w:spacing w:before="0" w:beforeAutospacing="0" w:after="240" w:afterAutospacing="0"/>
        <w:rPr>
          <w:rFonts w:ascii="Segoe UI" w:hAnsi="Segoe UI" w:cs="Segoe UI"/>
          <w:color w:val="303030"/>
          <w:sz w:val="20"/>
          <w:szCs w:val="21"/>
        </w:rPr>
      </w:pPr>
      <w:r w:rsidRPr="00004E56">
        <w:rPr>
          <w:rFonts w:ascii="Segoe UI" w:hAnsi="Segoe UI" w:cs="Segoe UI"/>
          <w:color w:val="303030"/>
          <w:sz w:val="20"/>
          <w:szCs w:val="21"/>
        </w:rPr>
        <w:t xml:space="preserve">Das Skript kopiert die aktuellen </w:t>
      </w:r>
      <w:proofErr w:type="spellStart"/>
      <w:r w:rsidRPr="00004E56">
        <w:rPr>
          <w:rFonts w:ascii="Segoe UI" w:hAnsi="Segoe UI" w:cs="Segoe UI"/>
          <w:color w:val="303030"/>
          <w:sz w:val="20"/>
          <w:szCs w:val="21"/>
        </w:rPr>
        <w:t>Comp</w:t>
      </w:r>
      <w:proofErr w:type="spellEnd"/>
      <w:r w:rsidRPr="00004E56">
        <w:rPr>
          <w:rFonts w:ascii="Segoe UI" w:hAnsi="Segoe UI" w:cs="Segoe UI"/>
          <w:color w:val="303030"/>
          <w:sz w:val="20"/>
          <w:szCs w:val="21"/>
        </w:rPr>
        <w:t xml:space="preserve"> Versionen in den </w:t>
      </w:r>
      <w:proofErr w:type="spellStart"/>
      <w:r w:rsidRPr="00004E56">
        <w:rPr>
          <w:rFonts w:ascii="Segoe UI" w:hAnsi="Segoe UI" w:cs="Segoe UI"/>
          <w:color w:val="303030"/>
          <w:sz w:val="20"/>
          <w:szCs w:val="21"/>
        </w:rPr>
        <w:t>copy-to-grading</w:t>
      </w:r>
      <w:proofErr w:type="spellEnd"/>
      <w:r w:rsidRPr="00004E56">
        <w:rPr>
          <w:rFonts w:ascii="Segoe UI" w:hAnsi="Segoe UI" w:cs="Segoe UI"/>
          <w:color w:val="303030"/>
          <w:sz w:val="20"/>
          <w:szCs w:val="21"/>
        </w:rPr>
        <w:t xml:space="preserve"> Ordner. Dieser ist ein externer File Storage und führt auf das VFX-NAS, sodass vom </w:t>
      </w:r>
      <w:proofErr w:type="spellStart"/>
      <w:r w:rsidRPr="00004E56">
        <w:rPr>
          <w:rFonts w:ascii="Segoe UI" w:hAnsi="Segoe UI" w:cs="Segoe UI"/>
          <w:color w:val="303030"/>
          <w:sz w:val="20"/>
          <w:szCs w:val="21"/>
        </w:rPr>
        <w:t>Baselight</w:t>
      </w:r>
      <w:proofErr w:type="spellEnd"/>
      <w:r w:rsidRPr="00004E56">
        <w:rPr>
          <w:rFonts w:ascii="Segoe UI" w:hAnsi="Segoe UI" w:cs="Segoe UI"/>
          <w:color w:val="303030"/>
          <w:sz w:val="20"/>
          <w:szCs w:val="21"/>
        </w:rPr>
        <w:t xml:space="preserve"> System aus darauf zugegriffen werden kann. Das Skript überprüft dabei, dass auch immer nur der aktuellste Ordner auf dem VFX-NAS liegt um den Speicherplatz klein zu halten. Aufgrund das </w:t>
      </w:r>
      <w:proofErr w:type="spellStart"/>
      <w:r w:rsidRPr="00004E56">
        <w:rPr>
          <w:rFonts w:ascii="Segoe UI" w:hAnsi="Segoe UI" w:cs="Segoe UI"/>
          <w:color w:val="303030"/>
          <w:sz w:val="20"/>
          <w:szCs w:val="21"/>
        </w:rPr>
        <w:t>Baselight</w:t>
      </w:r>
      <w:proofErr w:type="spellEnd"/>
      <w:r w:rsidRPr="00004E56">
        <w:rPr>
          <w:rFonts w:ascii="Segoe UI" w:hAnsi="Segoe UI" w:cs="Segoe UI"/>
          <w:color w:val="303030"/>
          <w:sz w:val="20"/>
          <w:szCs w:val="21"/>
        </w:rPr>
        <w:t xml:space="preserve"> Versionen erkennen kann, wird in dieser Fassung nicht Kürzel und Versionsnummer weggelassen, wie es in früheren Versionen der Fall war. Aktuell darf sich, damit </w:t>
      </w:r>
      <w:proofErr w:type="spellStart"/>
      <w:r w:rsidRPr="00004E56">
        <w:rPr>
          <w:rFonts w:ascii="Segoe UI" w:hAnsi="Segoe UI" w:cs="Segoe UI"/>
          <w:color w:val="303030"/>
          <w:sz w:val="20"/>
          <w:szCs w:val="21"/>
        </w:rPr>
        <w:t>Baselight</w:t>
      </w:r>
      <w:proofErr w:type="spellEnd"/>
      <w:r w:rsidRPr="00004E56">
        <w:rPr>
          <w:rFonts w:ascii="Segoe UI" w:hAnsi="Segoe UI" w:cs="Segoe UI"/>
          <w:color w:val="303030"/>
          <w:sz w:val="20"/>
          <w:szCs w:val="21"/>
        </w:rPr>
        <w:t xml:space="preserve"> das File erkennt, aber nur die Versionsnummer und nicht das Kürzel ändern! Ansonsten muss der Clip manuell </w:t>
      </w:r>
      <w:proofErr w:type="spellStart"/>
      <w:r w:rsidRPr="00004E56">
        <w:rPr>
          <w:rFonts w:ascii="Segoe UI" w:hAnsi="Segoe UI" w:cs="Segoe UI"/>
          <w:color w:val="303030"/>
          <w:sz w:val="20"/>
          <w:szCs w:val="21"/>
        </w:rPr>
        <w:t>gerelinked</w:t>
      </w:r>
      <w:proofErr w:type="spellEnd"/>
      <w:r w:rsidRPr="00004E56">
        <w:rPr>
          <w:rFonts w:ascii="Segoe UI" w:hAnsi="Segoe UI" w:cs="Segoe UI"/>
          <w:color w:val="303030"/>
          <w:sz w:val="20"/>
          <w:szCs w:val="21"/>
        </w:rPr>
        <w:t xml:space="preserve"> werden. Das Skript wird ausgeführt indem man eine Kommandozeile öffnet und in den Ordner wechselt, wo das Skript liegt. Dann kann es mit folgendem Befehl ausgeführt werden: </w:t>
      </w:r>
      <w:proofErr w:type="spellStart"/>
      <w:r w:rsidRPr="00004E56">
        <w:rPr>
          <w:rStyle w:val="HTMLCode"/>
          <w:rFonts w:ascii="Segoe UI" w:hAnsi="Segoe UI" w:cs="Segoe UI"/>
          <w:color w:val="1F1F1F"/>
          <w:sz w:val="18"/>
          <w:szCs w:val="19"/>
          <w:shd w:val="clear" w:color="auto" w:fill="F0F0F0"/>
        </w:rPr>
        <w:t>python</w:t>
      </w:r>
      <w:proofErr w:type="spellEnd"/>
      <w:r w:rsidRPr="00004E56">
        <w:rPr>
          <w:rStyle w:val="HTMLCode"/>
          <w:rFonts w:ascii="Segoe UI" w:hAnsi="Segoe UI" w:cs="Segoe UI"/>
          <w:color w:val="1F1F1F"/>
          <w:sz w:val="18"/>
          <w:szCs w:val="19"/>
          <w:shd w:val="clear" w:color="auto" w:fill="F0F0F0"/>
        </w:rPr>
        <w:t xml:space="preserve"> copyToGrading.py</w:t>
      </w:r>
    </w:p>
    <w:p w14:paraId="0A7048D4" w14:textId="77777777" w:rsidR="00C57CCF" w:rsidRDefault="00C57CCF" w:rsidP="00236994">
      <w:pPr>
        <w:pStyle w:val="berschrift2"/>
      </w:pPr>
      <w:bookmarkStart w:id="20" w:name="_Toc114515888"/>
      <w:proofErr w:type="spellStart"/>
      <w:r w:rsidRPr="00236994">
        <w:t>PetersAdminScript</w:t>
      </w:r>
      <w:bookmarkEnd w:id="20"/>
      <w:proofErr w:type="spellEnd"/>
    </w:p>
    <w:p w14:paraId="10A6A8E3" w14:textId="77777777" w:rsidR="002762CC" w:rsidRPr="002762CC" w:rsidRDefault="002762CC" w:rsidP="002762CC">
      <w:pPr>
        <w:pStyle w:val="StandardWeb"/>
        <w:shd w:val="clear" w:color="auto" w:fill="FFFFFF"/>
        <w:spacing w:before="0" w:beforeAutospacing="0" w:after="240" w:afterAutospacing="0"/>
        <w:rPr>
          <w:rFonts w:ascii="Segoe UI" w:hAnsi="Segoe UI" w:cs="Segoe UI"/>
          <w:color w:val="303030"/>
          <w:sz w:val="20"/>
          <w:szCs w:val="21"/>
        </w:rPr>
      </w:pPr>
      <w:r>
        <w:rPr>
          <w:rFonts w:ascii="Segoe UI" w:hAnsi="Segoe UI" w:cs="Segoe UI"/>
          <w:color w:val="303030"/>
          <w:sz w:val="20"/>
          <w:szCs w:val="21"/>
        </w:rPr>
        <w:t xml:space="preserve">REMOTE PIPELINE ONLY! </w:t>
      </w:r>
    </w:p>
    <w:p w14:paraId="64A9C4F5" w14:textId="77777777" w:rsidR="00C57CCF" w:rsidRPr="00004E56" w:rsidRDefault="00C57CCF" w:rsidP="00C57CCF">
      <w:pPr>
        <w:pStyle w:val="StandardWeb"/>
        <w:shd w:val="clear" w:color="auto" w:fill="FFFFFF"/>
        <w:spacing w:before="0" w:beforeAutospacing="0" w:after="0" w:afterAutospacing="0"/>
        <w:rPr>
          <w:rFonts w:ascii="Segoe UI" w:hAnsi="Segoe UI" w:cs="Segoe UI"/>
          <w:color w:val="303030"/>
          <w:sz w:val="20"/>
          <w:szCs w:val="21"/>
        </w:rPr>
      </w:pPr>
      <w:r w:rsidRPr="00004E56">
        <w:rPr>
          <w:rFonts w:ascii="Segoe UI" w:hAnsi="Segoe UI" w:cs="Segoe UI"/>
          <w:color w:val="303030"/>
          <w:sz w:val="20"/>
          <w:szCs w:val="21"/>
        </w:rPr>
        <w:t xml:space="preserve">Dieses Skript setzt Umgebungsvariablen ausgehend, von dem Ort, wo das Skript liegt. Alle Pfade werden also relativ angegeben, zum Ort des Skriptes. Dies hat den Vorteil, dass es egal ist, auf welchem Laufwerk die </w:t>
      </w:r>
      <w:proofErr w:type="spellStart"/>
      <w:r w:rsidRPr="00004E56">
        <w:rPr>
          <w:rFonts w:ascii="Segoe UI" w:hAnsi="Segoe UI" w:cs="Segoe UI"/>
          <w:color w:val="303030"/>
          <w:sz w:val="20"/>
          <w:szCs w:val="21"/>
        </w:rPr>
        <w:t>Nextcloud</w:t>
      </w:r>
      <w:proofErr w:type="spellEnd"/>
      <w:r w:rsidRPr="00004E56">
        <w:rPr>
          <w:rFonts w:ascii="Segoe UI" w:hAnsi="Segoe UI" w:cs="Segoe UI"/>
          <w:color w:val="303030"/>
          <w:sz w:val="20"/>
          <w:szCs w:val="21"/>
        </w:rPr>
        <w:t xml:space="preserve"> gespeichert ist. Es wird regelmäßig auf allen Hochschulrechnern ausgeführt, so dass Änderungen auch recht schnell beim Artist übernommen werden.</w:t>
      </w:r>
    </w:p>
    <w:p w14:paraId="5FF5E98E" w14:textId="77777777" w:rsidR="00C57CCF" w:rsidRPr="00004E56" w:rsidRDefault="00C57CCF" w:rsidP="00C57CCF">
      <w:pPr>
        <w:rPr>
          <w:rFonts w:cs="Segoe UI"/>
        </w:rPr>
      </w:pPr>
    </w:p>
    <w:p w14:paraId="780DE4C5" w14:textId="77777777" w:rsidR="00D61087" w:rsidRDefault="00D61087" w:rsidP="001648F1">
      <w:pPr>
        <w:pStyle w:val="berschrift2"/>
      </w:pPr>
      <w:bookmarkStart w:id="21" w:name="_Toc114515889"/>
      <w:proofErr w:type="spellStart"/>
      <w:r w:rsidRPr="00004E56">
        <w:t>Git</w:t>
      </w:r>
      <w:proofErr w:type="spellEnd"/>
      <w:r w:rsidRPr="00004E56">
        <w:t xml:space="preserve"> </w:t>
      </w:r>
      <w:r w:rsidRPr="001648F1">
        <w:t>Einführung</w:t>
      </w:r>
      <w:bookmarkEnd w:id="21"/>
    </w:p>
    <w:p w14:paraId="480E40E4" w14:textId="77777777" w:rsidR="002762CC" w:rsidRDefault="002762CC" w:rsidP="002762CC">
      <w:proofErr w:type="spellStart"/>
      <w:r>
        <w:t>Git</w:t>
      </w:r>
      <w:proofErr w:type="spellEnd"/>
      <w:r>
        <w:t xml:space="preserve"> ist ein Programm zur Versionskontrolle. Hier wird aktualisierter Code hochgeladen und es kann aber auch immer auf alte Stände zurückgegriffen werden. Wird beispielsweise ein Tool gelöscht, welches später doch benötigt wird, so kann hier noch darauf zu gegriffen werden. Scripting </w:t>
      </w:r>
      <w:proofErr w:type="spellStart"/>
      <w:r>
        <w:t>Projkete</w:t>
      </w:r>
      <w:proofErr w:type="spellEnd"/>
      <w:r>
        <w:t xml:space="preserve"> unter Version Control zu halten ist immer sinnvoll. Häufig ändert man Codezeilen, um einen Fehler beheben und stellt dann fest, dass der Fehler doch einer anderen Stelle entsteht. Sich dann zu erinnern, welche Zeilen Code man wo geändert hat und was da vorher stand ist schwierig. Version Control </w:t>
      </w:r>
      <w:proofErr w:type="spellStart"/>
      <w:r>
        <w:t>emöglicht</w:t>
      </w:r>
      <w:proofErr w:type="spellEnd"/>
      <w:r>
        <w:t xml:space="preserve"> es jetzt zu sehen, welche Dateien geändert wurden und einen einfachen Rollback zu machen, bei den Dateien, wo die Änderungen unnötig war. </w:t>
      </w:r>
      <w:proofErr w:type="spellStart"/>
      <w:r>
        <w:t>Desweiteren</w:t>
      </w:r>
      <w:proofErr w:type="spellEnd"/>
      <w:r>
        <w:t xml:space="preserve"> können </w:t>
      </w:r>
      <w:proofErr w:type="spellStart"/>
      <w:r>
        <w:t>Branches</w:t>
      </w:r>
      <w:proofErr w:type="spellEnd"/>
      <w:r>
        <w:t xml:space="preserve"> erzeugt werden, um an spezifischen Sachen zu arbeiten, ohne den </w:t>
      </w:r>
      <w:proofErr w:type="spellStart"/>
      <w:r>
        <w:t>master</w:t>
      </w:r>
      <w:proofErr w:type="spellEnd"/>
      <w:r>
        <w:t xml:space="preserve"> Branch zu verändern. Änderungen, die dann final sind, können einfach in den </w:t>
      </w:r>
      <w:proofErr w:type="spellStart"/>
      <w:r>
        <w:t>master</w:t>
      </w:r>
      <w:proofErr w:type="spellEnd"/>
      <w:r>
        <w:t xml:space="preserve"> </w:t>
      </w:r>
      <w:proofErr w:type="spellStart"/>
      <w:r>
        <w:t>branch</w:t>
      </w:r>
      <w:proofErr w:type="spellEnd"/>
      <w:r>
        <w:t xml:space="preserve"> </w:t>
      </w:r>
      <w:proofErr w:type="spellStart"/>
      <w:r>
        <w:t>gemerged</w:t>
      </w:r>
      <w:proofErr w:type="spellEnd"/>
      <w:r>
        <w:t xml:space="preserve"> werden.</w:t>
      </w:r>
    </w:p>
    <w:p w14:paraId="65DC573F" w14:textId="77777777" w:rsidR="002762CC" w:rsidRDefault="002762CC" w:rsidP="002762CC">
      <w:r>
        <w:t xml:space="preserve">Im </w:t>
      </w:r>
      <w:proofErr w:type="gramStart"/>
      <w:r>
        <w:t>folgenden</w:t>
      </w:r>
      <w:proofErr w:type="gramEnd"/>
      <w:r>
        <w:t xml:space="preserve"> zwei Varianten um </w:t>
      </w:r>
      <w:proofErr w:type="spellStart"/>
      <w:r>
        <w:t>git</w:t>
      </w:r>
      <w:proofErr w:type="spellEnd"/>
      <w:r>
        <w:t xml:space="preserve"> zu verwenden:</w:t>
      </w:r>
    </w:p>
    <w:p w14:paraId="510C05B8" w14:textId="77777777" w:rsidR="002762CC" w:rsidRDefault="002762CC" w:rsidP="002762CC">
      <w:pPr>
        <w:pStyle w:val="Listenabsatz"/>
        <w:numPr>
          <w:ilvl w:val="0"/>
          <w:numId w:val="1"/>
        </w:numPr>
      </w:pPr>
      <w:proofErr w:type="spellStart"/>
      <w:r>
        <w:t>git</w:t>
      </w:r>
      <w:proofErr w:type="spellEnd"/>
      <w:r>
        <w:t xml:space="preserve"> kann aus der Kommandozeile aufgerufen werden. Dazu muss </w:t>
      </w:r>
      <w:proofErr w:type="spellStart"/>
      <w:r>
        <w:t>git</w:t>
      </w:r>
      <w:proofErr w:type="spellEnd"/>
      <w:r>
        <w:t xml:space="preserve"> zunächst installiert werden. Mit Rechtsklick in dem Ordner, welcher das </w:t>
      </w:r>
      <w:proofErr w:type="spellStart"/>
      <w:r>
        <w:t>Git</w:t>
      </w:r>
      <w:proofErr w:type="spellEnd"/>
      <w:r>
        <w:t xml:space="preserve"> </w:t>
      </w:r>
      <w:proofErr w:type="spellStart"/>
      <w:r>
        <w:t>Repo</w:t>
      </w:r>
      <w:proofErr w:type="spellEnd"/>
      <w:r>
        <w:t xml:space="preserve"> ist, kann dann </w:t>
      </w:r>
      <w:proofErr w:type="spellStart"/>
      <w:r>
        <w:t>Git</w:t>
      </w:r>
      <w:proofErr w:type="spellEnd"/>
      <w:r>
        <w:t xml:space="preserve"> Bash </w:t>
      </w:r>
      <w:proofErr w:type="spellStart"/>
      <w:r>
        <w:t>here</w:t>
      </w:r>
      <w:proofErr w:type="spellEnd"/>
      <w:r>
        <w:t xml:space="preserve"> oder </w:t>
      </w:r>
      <w:proofErr w:type="spellStart"/>
      <w:r>
        <w:t>Git</w:t>
      </w:r>
      <w:proofErr w:type="spellEnd"/>
      <w:r>
        <w:t xml:space="preserve"> </w:t>
      </w:r>
      <w:proofErr w:type="spellStart"/>
      <w:r>
        <w:t>Gui</w:t>
      </w:r>
      <w:proofErr w:type="spellEnd"/>
      <w:r>
        <w:t xml:space="preserve"> ausgewählt werden. </w:t>
      </w:r>
      <w:proofErr w:type="spellStart"/>
      <w:r>
        <w:t>Git</w:t>
      </w:r>
      <w:proofErr w:type="spellEnd"/>
      <w:r>
        <w:t xml:space="preserve"> </w:t>
      </w:r>
      <w:proofErr w:type="spellStart"/>
      <w:r>
        <w:t>Gui</w:t>
      </w:r>
      <w:proofErr w:type="spellEnd"/>
      <w:r>
        <w:t xml:space="preserve"> ist das User Interface zur Kommandozeile, auch hier </w:t>
      </w:r>
      <w:r>
        <w:lastRenderedPageBreak/>
        <w:t xml:space="preserve">können alle Funktionen von </w:t>
      </w:r>
      <w:proofErr w:type="spellStart"/>
      <w:r>
        <w:t>git</w:t>
      </w:r>
      <w:proofErr w:type="spellEnd"/>
      <w:r>
        <w:t xml:space="preserve"> angewendet werden. </w:t>
      </w:r>
      <w:proofErr w:type="spellStart"/>
      <w:r>
        <w:t>Git</w:t>
      </w:r>
      <w:proofErr w:type="spellEnd"/>
      <w:r>
        <w:t xml:space="preserve"> Bash öffnet eine Kommandozeile. Wichtige Kommandos, die man dort eingeben kann sind:</w:t>
      </w:r>
    </w:p>
    <w:p w14:paraId="55444B05" w14:textId="77777777" w:rsidR="002762CC" w:rsidRDefault="002762CC" w:rsidP="002762CC">
      <w:pPr>
        <w:pStyle w:val="Listenabsatz"/>
        <w:numPr>
          <w:ilvl w:val="1"/>
          <w:numId w:val="1"/>
        </w:numPr>
      </w:pPr>
      <w:proofErr w:type="spellStart"/>
      <w:r w:rsidRPr="001648F1">
        <w:rPr>
          <w:rFonts w:ascii="Consolas" w:hAnsi="Consolas"/>
        </w:rPr>
        <w:t>git</w:t>
      </w:r>
      <w:proofErr w:type="spellEnd"/>
      <w:r w:rsidRPr="001648F1">
        <w:rPr>
          <w:rFonts w:ascii="Consolas" w:hAnsi="Consolas"/>
        </w:rPr>
        <w:t xml:space="preserve"> </w:t>
      </w:r>
      <w:proofErr w:type="spellStart"/>
      <w:proofErr w:type="gramStart"/>
      <w:r w:rsidRPr="001648F1">
        <w:rPr>
          <w:rFonts w:ascii="Consolas" w:hAnsi="Consolas"/>
        </w:rPr>
        <w:t>add</w:t>
      </w:r>
      <w:proofErr w:type="spellEnd"/>
      <w:r w:rsidRPr="001648F1">
        <w:rPr>
          <w:rFonts w:ascii="Consolas" w:hAnsi="Consolas"/>
        </w:rPr>
        <w:t xml:space="preserve"> .</w:t>
      </w:r>
      <w:proofErr w:type="gramEnd"/>
      <w:r w:rsidRPr="001648F1">
        <w:t xml:space="preserve"> </w:t>
      </w:r>
      <w:r w:rsidR="001648F1">
        <w:sym w:font="Wingdings" w:char="F0E0"/>
      </w:r>
      <w:r w:rsidRPr="002762CC">
        <w:t xml:space="preserve"> </w:t>
      </w:r>
      <w:proofErr w:type="spellStart"/>
      <w:r w:rsidRPr="002762CC">
        <w:t>added</w:t>
      </w:r>
      <w:proofErr w:type="spellEnd"/>
      <w:r w:rsidRPr="002762CC">
        <w:t xml:space="preserve"> alle Dateien zu</w:t>
      </w:r>
      <w:r w:rsidR="001648F1">
        <w:t>r</w:t>
      </w:r>
      <w:r w:rsidRPr="002762CC">
        <w:t xml:space="preserve"> V</w:t>
      </w:r>
      <w:r>
        <w:t xml:space="preserve">ersion Control, </w:t>
      </w:r>
      <w:proofErr w:type="gramStart"/>
      <w:r>
        <w:t>statt .</w:t>
      </w:r>
      <w:proofErr w:type="gramEnd"/>
      <w:r>
        <w:t xml:space="preserve"> kann eine spezifische Datei angegeben werden</w:t>
      </w:r>
    </w:p>
    <w:p w14:paraId="37FEDD3A" w14:textId="77777777" w:rsidR="002762CC" w:rsidRDefault="002762CC" w:rsidP="002762CC">
      <w:pPr>
        <w:pStyle w:val="Listenabsatz"/>
        <w:numPr>
          <w:ilvl w:val="1"/>
          <w:numId w:val="1"/>
        </w:numPr>
      </w:pPr>
      <w:proofErr w:type="spellStart"/>
      <w:r w:rsidRPr="001648F1">
        <w:rPr>
          <w:rFonts w:ascii="Consolas" w:hAnsi="Consolas"/>
        </w:rPr>
        <w:t>git</w:t>
      </w:r>
      <w:proofErr w:type="spellEnd"/>
      <w:r w:rsidRPr="001648F1">
        <w:rPr>
          <w:rFonts w:ascii="Consolas" w:hAnsi="Consolas"/>
        </w:rPr>
        <w:t xml:space="preserve"> </w:t>
      </w:r>
      <w:proofErr w:type="spellStart"/>
      <w:r w:rsidRPr="001648F1">
        <w:rPr>
          <w:rFonts w:ascii="Consolas" w:hAnsi="Consolas"/>
        </w:rPr>
        <w:t>commit</w:t>
      </w:r>
      <w:proofErr w:type="spellEnd"/>
      <w:r w:rsidRPr="001648F1">
        <w:rPr>
          <w:rFonts w:ascii="Consolas" w:hAnsi="Consolas"/>
        </w:rPr>
        <w:t xml:space="preserve"> -m ‚</w:t>
      </w:r>
      <w:proofErr w:type="spellStart"/>
      <w:r w:rsidRPr="001648F1">
        <w:rPr>
          <w:rFonts w:ascii="Consolas" w:hAnsi="Consolas"/>
        </w:rPr>
        <w:t>commit</w:t>
      </w:r>
      <w:proofErr w:type="spellEnd"/>
      <w:r w:rsidRPr="001648F1">
        <w:rPr>
          <w:rFonts w:ascii="Consolas" w:hAnsi="Consolas"/>
        </w:rPr>
        <w:t xml:space="preserve"> </w:t>
      </w:r>
      <w:proofErr w:type="spellStart"/>
      <w:r w:rsidRPr="001648F1">
        <w:rPr>
          <w:rFonts w:ascii="Consolas" w:hAnsi="Consolas"/>
        </w:rPr>
        <w:t>message</w:t>
      </w:r>
      <w:proofErr w:type="spellEnd"/>
      <w:r w:rsidRPr="001648F1">
        <w:rPr>
          <w:rFonts w:ascii="Consolas" w:hAnsi="Consolas"/>
        </w:rPr>
        <w:t>’</w:t>
      </w:r>
      <w:r w:rsidRPr="002762CC">
        <w:t xml:space="preserve"> </w:t>
      </w:r>
      <w:r w:rsidRPr="002762CC">
        <w:rPr>
          <w:lang w:val="en-CA"/>
        </w:rPr>
        <w:sym w:font="Wingdings" w:char="F0E0"/>
      </w:r>
      <w:r w:rsidRPr="002762CC">
        <w:t xml:space="preserve"> </w:t>
      </w:r>
      <w:proofErr w:type="spellStart"/>
      <w:r w:rsidRPr="002762CC">
        <w:t>commit</w:t>
      </w:r>
      <w:proofErr w:type="spellEnd"/>
      <w:r w:rsidRPr="002762CC">
        <w:t xml:space="preserve"> mit aussagekräftige</w:t>
      </w:r>
      <w:r>
        <w:t>r Nachricht</w:t>
      </w:r>
    </w:p>
    <w:p w14:paraId="4779CED0" w14:textId="77777777" w:rsidR="002762CC" w:rsidRDefault="002762CC" w:rsidP="002762CC">
      <w:pPr>
        <w:pStyle w:val="Listenabsatz"/>
        <w:numPr>
          <w:ilvl w:val="1"/>
          <w:numId w:val="1"/>
        </w:numPr>
      </w:pPr>
      <w:proofErr w:type="spellStart"/>
      <w:r w:rsidRPr="001648F1">
        <w:rPr>
          <w:rFonts w:ascii="Consolas" w:hAnsi="Consolas"/>
        </w:rPr>
        <w:t>git</w:t>
      </w:r>
      <w:proofErr w:type="spellEnd"/>
      <w:r w:rsidRPr="001648F1">
        <w:rPr>
          <w:rFonts w:ascii="Consolas" w:hAnsi="Consolas"/>
        </w:rPr>
        <w:t xml:space="preserve"> </w:t>
      </w:r>
      <w:proofErr w:type="spellStart"/>
      <w:r w:rsidRPr="001648F1">
        <w:rPr>
          <w:rFonts w:ascii="Consolas" w:hAnsi="Consolas"/>
        </w:rPr>
        <w:t>checkout</w:t>
      </w:r>
      <w:proofErr w:type="spellEnd"/>
      <w:r w:rsidRPr="001648F1">
        <w:rPr>
          <w:rFonts w:ascii="Consolas" w:hAnsi="Consolas"/>
        </w:rPr>
        <w:t xml:space="preserve"> -b </w:t>
      </w:r>
      <w:proofErr w:type="spellStart"/>
      <w:r w:rsidRPr="001648F1">
        <w:rPr>
          <w:rFonts w:ascii="Consolas" w:hAnsi="Consolas"/>
        </w:rPr>
        <w:t>branchname</w:t>
      </w:r>
      <w:proofErr w:type="spellEnd"/>
      <w:r w:rsidRPr="002762CC">
        <w:t xml:space="preserve"> </w:t>
      </w:r>
      <w:r>
        <w:sym w:font="Wingdings" w:char="F0E0"/>
      </w:r>
      <w:r w:rsidRPr="002762CC">
        <w:t xml:space="preserve"> wechseln au</w:t>
      </w:r>
      <w:r>
        <w:t xml:space="preserve">f einen anderen </w:t>
      </w:r>
      <w:proofErr w:type="spellStart"/>
      <w:r>
        <w:t>branch</w:t>
      </w:r>
      <w:proofErr w:type="spellEnd"/>
      <w:r>
        <w:t xml:space="preserve"> </w:t>
      </w:r>
      <w:proofErr w:type="spellStart"/>
      <w:r>
        <w:t>branchname</w:t>
      </w:r>
      <w:proofErr w:type="spellEnd"/>
      <w:r>
        <w:t xml:space="preserve">, -b erzeugt einen neuen </w:t>
      </w:r>
      <w:proofErr w:type="spellStart"/>
      <w:r>
        <w:t>branch</w:t>
      </w:r>
      <w:proofErr w:type="spellEnd"/>
      <w:r>
        <w:t>, falls es den Namen nicht gibt.</w:t>
      </w:r>
    </w:p>
    <w:p w14:paraId="26FFEC1D" w14:textId="77777777" w:rsidR="001648F1" w:rsidRDefault="001648F1" w:rsidP="002762CC">
      <w:pPr>
        <w:pStyle w:val="Listenabsatz"/>
        <w:numPr>
          <w:ilvl w:val="1"/>
          <w:numId w:val="1"/>
        </w:numPr>
      </w:pPr>
      <w:proofErr w:type="spellStart"/>
      <w:r w:rsidRPr="001648F1">
        <w:rPr>
          <w:rFonts w:ascii="Consolas" w:hAnsi="Consolas"/>
        </w:rPr>
        <w:t>git</w:t>
      </w:r>
      <w:proofErr w:type="spellEnd"/>
      <w:r w:rsidRPr="001648F1">
        <w:rPr>
          <w:rFonts w:ascii="Consolas" w:hAnsi="Consolas"/>
        </w:rPr>
        <w:t xml:space="preserve"> pull</w:t>
      </w:r>
      <w:r>
        <w:t xml:space="preserve"> </w:t>
      </w:r>
      <w:r>
        <w:sym w:font="Wingdings" w:char="F0E0"/>
      </w:r>
      <w:r>
        <w:t xml:space="preserve"> runterladen des aktuellen Stands auf </w:t>
      </w:r>
      <w:proofErr w:type="spellStart"/>
      <w:r>
        <w:t>gitlab</w:t>
      </w:r>
      <w:proofErr w:type="spellEnd"/>
    </w:p>
    <w:p w14:paraId="4311D340" w14:textId="77777777" w:rsidR="001648F1" w:rsidRPr="001648F1" w:rsidRDefault="001648F1" w:rsidP="002762CC">
      <w:pPr>
        <w:pStyle w:val="Listenabsatz"/>
        <w:numPr>
          <w:ilvl w:val="1"/>
          <w:numId w:val="1"/>
        </w:numPr>
      </w:pPr>
      <w:proofErr w:type="spellStart"/>
      <w:r w:rsidRPr="001648F1">
        <w:rPr>
          <w:rFonts w:ascii="Consolas" w:hAnsi="Consolas"/>
        </w:rPr>
        <w:t>git</w:t>
      </w:r>
      <w:proofErr w:type="spellEnd"/>
      <w:r w:rsidRPr="001648F1">
        <w:rPr>
          <w:rFonts w:ascii="Consolas" w:hAnsi="Consolas"/>
        </w:rPr>
        <w:t xml:space="preserve"> push </w:t>
      </w:r>
      <w:proofErr w:type="spellStart"/>
      <w:r w:rsidRPr="001648F1">
        <w:rPr>
          <w:rFonts w:ascii="Consolas" w:hAnsi="Consolas"/>
        </w:rPr>
        <w:t>origin</w:t>
      </w:r>
      <w:proofErr w:type="spellEnd"/>
      <w:r w:rsidRPr="001648F1">
        <w:rPr>
          <w:rFonts w:ascii="Consolas" w:hAnsi="Consolas"/>
        </w:rPr>
        <w:t xml:space="preserve"> </w:t>
      </w:r>
      <w:proofErr w:type="spellStart"/>
      <w:r w:rsidRPr="001648F1">
        <w:rPr>
          <w:rFonts w:ascii="Consolas" w:hAnsi="Consolas"/>
        </w:rPr>
        <w:t>branchname</w:t>
      </w:r>
      <w:proofErr w:type="spellEnd"/>
      <w:r w:rsidRPr="001648F1">
        <w:t xml:space="preserve"> </w:t>
      </w:r>
      <w:r>
        <w:sym w:font="Wingdings" w:char="F0E0"/>
      </w:r>
      <w:r w:rsidRPr="001648F1">
        <w:t xml:space="preserve"> Hochladen</w:t>
      </w:r>
      <w:r>
        <w:t xml:space="preserve"> des aktuellen lokalen Rep Stand auf den </w:t>
      </w:r>
      <w:proofErr w:type="spellStart"/>
      <w:r>
        <w:t>branch</w:t>
      </w:r>
      <w:proofErr w:type="spellEnd"/>
      <w:r>
        <w:t xml:space="preserve"> </w:t>
      </w:r>
      <w:proofErr w:type="spellStart"/>
      <w:r>
        <w:t>branchname</w:t>
      </w:r>
      <w:proofErr w:type="spellEnd"/>
    </w:p>
    <w:p w14:paraId="1DE2195D" w14:textId="77777777" w:rsidR="002762CC" w:rsidRPr="002762CC" w:rsidRDefault="002762CC" w:rsidP="002762CC">
      <w:pPr>
        <w:pStyle w:val="Listenabsatz"/>
        <w:numPr>
          <w:ilvl w:val="0"/>
          <w:numId w:val="1"/>
        </w:numPr>
      </w:pPr>
      <w:proofErr w:type="spellStart"/>
      <w:r>
        <w:t>git</w:t>
      </w:r>
      <w:proofErr w:type="spellEnd"/>
      <w:r>
        <w:t xml:space="preserve"> kann aber auch in </w:t>
      </w:r>
      <w:proofErr w:type="spellStart"/>
      <w:r>
        <w:t>PyCharm</w:t>
      </w:r>
      <w:proofErr w:type="spellEnd"/>
      <w:r>
        <w:t xml:space="preserve"> verwendet werden. Es kann sein, dass man in den Einstellungen erst festlegen muss, welche Ordner unter Versionskontrolle liegen. Dazu gibt es in den Einstellungen eine Seite Version Control, wo Pfade und die Art der Version Control, in dem Fall </w:t>
      </w:r>
      <w:proofErr w:type="spellStart"/>
      <w:r>
        <w:t>git</w:t>
      </w:r>
      <w:proofErr w:type="spellEnd"/>
      <w:r>
        <w:t xml:space="preserve"> angegeben werden können. Klingt man dann mit der rechten Maustaste auf den Ordner in </w:t>
      </w:r>
      <w:proofErr w:type="spellStart"/>
      <w:r>
        <w:t>PyCharm</w:t>
      </w:r>
      <w:proofErr w:type="spellEnd"/>
      <w:r>
        <w:t xml:space="preserve">, so gibt es den Unterpunkt </w:t>
      </w:r>
      <w:proofErr w:type="spellStart"/>
      <w:r>
        <w:t>git</w:t>
      </w:r>
      <w:proofErr w:type="spellEnd"/>
      <w:r>
        <w:t xml:space="preserve">. Hier können Dateien </w:t>
      </w:r>
      <w:proofErr w:type="spellStart"/>
      <w:r>
        <w:t>geadded</w:t>
      </w:r>
      <w:proofErr w:type="spellEnd"/>
      <w:r>
        <w:t xml:space="preserve"> werden, </w:t>
      </w:r>
      <w:proofErr w:type="spellStart"/>
      <w:r>
        <w:t>commits</w:t>
      </w:r>
      <w:proofErr w:type="spellEnd"/>
      <w:r>
        <w:t xml:space="preserve"> abgeschickt werden und der aktuelle Stand </w:t>
      </w:r>
      <w:proofErr w:type="spellStart"/>
      <w:r>
        <w:t>gepushed</w:t>
      </w:r>
      <w:proofErr w:type="spellEnd"/>
      <w:r>
        <w:t xml:space="preserve"> oder </w:t>
      </w:r>
      <w:proofErr w:type="spellStart"/>
      <w:r>
        <w:t>gepulled</w:t>
      </w:r>
      <w:proofErr w:type="spellEnd"/>
      <w:r>
        <w:t xml:space="preserve"> werden.</w:t>
      </w:r>
    </w:p>
    <w:p w14:paraId="05F3D9D5" w14:textId="77777777" w:rsidR="00CC6675" w:rsidRDefault="00D61087" w:rsidP="002762CC">
      <w:pPr>
        <w:pStyle w:val="Listenabsatz"/>
        <w:numPr>
          <w:ilvl w:val="0"/>
          <w:numId w:val="16"/>
        </w:numPr>
        <w:rPr>
          <w:rFonts w:cs="Segoe UI"/>
        </w:rPr>
      </w:pPr>
      <w:r w:rsidRPr="002762CC">
        <w:rPr>
          <w:rFonts w:cs="Segoe UI"/>
        </w:rPr>
        <w:t xml:space="preserve">Auf dem Master Branch befindet sich ein allgemeines Pipeline Setup. Projektspezifische Änderungen sollten auf eigenen </w:t>
      </w:r>
      <w:proofErr w:type="spellStart"/>
      <w:r w:rsidRPr="002762CC">
        <w:rPr>
          <w:rFonts w:cs="Segoe UI"/>
        </w:rPr>
        <w:t>Branches</w:t>
      </w:r>
      <w:proofErr w:type="spellEnd"/>
      <w:r w:rsidRPr="002762CC">
        <w:rPr>
          <w:rFonts w:cs="Segoe UI"/>
        </w:rPr>
        <w:t xml:space="preserve"> erfolgen!</w:t>
      </w:r>
    </w:p>
    <w:p w14:paraId="27B7C4D8" w14:textId="356E4AB2" w:rsidR="00CA3F3A" w:rsidRPr="00A771FF" w:rsidRDefault="00CA3F3A" w:rsidP="00A771FF">
      <w:bookmarkStart w:id="22" w:name="_GoBack"/>
      <w:bookmarkEnd w:id="22"/>
    </w:p>
    <w:sectPr w:rsidR="00CA3F3A" w:rsidRPr="00A771FF" w:rsidSect="007A5CF7">
      <w:footerReference w:type="default" r:id="rId43"/>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E3949" w14:textId="77777777" w:rsidR="001A5405" w:rsidRDefault="001A5405" w:rsidP="007A5CF7">
      <w:pPr>
        <w:spacing w:after="0" w:line="240" w:lineRule="auto"/>
      </w:pPr>
      <w:r>
        <w:separator/>
      </w:r>
    </w:p>
  </w:endnote>
  <w:endnote w:type="continuationSeparator" w:id="0">
    <w:p w14:paraId="1C84F834" w14:textId="77777777" w:rsidR="001A5405" w:rsidRDefault="001A5405" w:rsidP="007A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176756"/>
      <w:docPartObj>
        <w:docPartGallery w:val="Page Numbers (Bottom of Page)"/>
        <w:docPartUnique/>
      </w:docPartObj>
    </w:sdtPr>
    <w:sdtEndPr/>
    <w:sdtContent>
      <w:p w14:paraId="31853FC7" w14:textId="77777777" w:rsidR="009618B8" w:rsidRDefault="009618B8">
        <w:pPr>
          <w:pStyle w:val="Fuzeile"/>
          <w:jc w:val="center"/>
        </w:pPr>
        <w:r>
          <w:fldChar w:fldCharType="begin"/>
        </w:r>
        <w:r>
          <w:instrText>PAGE   \* MERGEFORMAT</w:instrText>
        </w:r>
        <w:r>
          <w:fldChar w:fldCharType="separate"/>
        </w:r>
        <w:r>
          <w:t>2</w:t>
        </w:r>
        <w:r>
          <w:fldChar w:fldCharType="end"/>
        </w:r>
      </w:p>
    </w:sdtContent>
  </w:sdt>
  <w:p w14:paraId="5FEC77D4" w14:textId="77777777" w:rsidR="009618B8" w:rsidRDefault="009618B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7583" w14:textId="77777777" w:rsidR="001A5405" w:rsidRDefault="001A5405" w:rsidP="007A5CF7">
      <w:pPr>
        <w:spacing w:after="0" w:line="240" w:lineRule="auto"/>
      </w:pPr>
      <w:r>
        <w:separator/>
      </w:r>
    </w:p>
  </w:footnote>
  <w:footnote w:type="continuationSeparator" w:id="0">
    <w:p w14:paraId="0854D88C" w14:textId="77777777" w:rsidR="001A5405" w:rsidRDefault="001A5405" w:rsidP="007A5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721"/>
    <w:multiLevelType w:val="hybridMultilevel"/>
    <w:tmpl w:val="C66E0266"/>
    <w:lvl w:ilvl="0" w:tplc="134C8F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8D1B62"/>
    <w:multiLevelType w:val="multilevel"/>
    <w:tmpl w:val="48A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3321A"/>
    <w:multiLevelType w:val="multilevel"/>
    <w:tmpl w:val="9522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05045"/>
    <w:multiLevelType w:val="multilevel"/>
    <w:tmpl w:val="7CD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BBB"/>
    <w:multiLevelType w:val="hybridMultilevel"/>
    <w:tmpl w:val="398E8D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231B74"/>
    <w:multiLevelType w:val="hybridMultilevel"/>
    <w:tmpl w:val="ADF067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693A9C"/>
    <w:multiLevelType w:val="hybridMultilevel"/>
    <w:tmpl w:val="C534198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8E06B5"/>
    <w:multiLevelType w:val="hybridMultilevel"/>
    <w:tmpl w:val="2494CC58"/>
    <w:lvl w:ilvl="0" w:tplc="134C8F8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D32744"/>
    <w:multiLevelType w:val="multilevel"/>
    <w:tmpl w:val="42AAD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457D8"/>
    <w:multiLevelType w:val="hybridMultilevel"/>
    <w:tmpl w:val="9BB04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AC619E"/>
    <w:multiLevelType w:val="multilevel"/>
    <w:tmpl w:val="57E8E7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Calibri"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53F06"/>
    <w:multiLevelType w:val="multilevel"/>
    <w:tmpl w:val="17BAA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D3BF4"/>
    <w:multiLevelType w:val="multilevel"/>
    <w:tmpl w:val="758A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E15930"/>
    <w:multiLevelType w:val="hybridMultilevel"/>
    <w:tmpl w:val="8850F984"/>
    <w:lvl w:ilvl="0" w:tplc="385CB24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9B7354"/>
    <w:multiLevelType w:val="hybridMultilevel"/>
    <w:tmpl w:val="430C71D8"/>
    <w:lvl w:ilvl="0" w:tplc="134C8F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B9020F"/>
    <w:multiLevelType w:val="hybridMultilevel"/>
    <w:tmpl w:val="76B20C10"/>
    <w:lvl w:ilvl="0" w:tplc="134C8F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FF2981"/>
    <w:multiLevelType w:val="hybridMultilevel"/>
    <w:tmpl w:val="2A38F84A"/>
    <w:lvl w:ilvl="0" w:tplc="C59EE6F0">
      <w:numFmt w:val="bullet"/>
      <w:lvlText w:val=""/>
      <w:lvlJc w:val="left"/>
      <w:pPr>
        <w:ind w:left="720" w:hanging="360"/>
      </w:pPr>
      <w:rPr>
        <w:rFonts w:ascii="Wingdings" w:eastAsiaTheme="minorHAnsi" w:hAnsi="Wingding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5819A4"/>
    <w:multiLevelType w:val="multilevel"/>
    <w:tmpl w:val="AD542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F049EE"/>
    <w:multiLevelType w:val="hybridMultilevel"/>
    <w:tmpl w:val="F3DCF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D321D8"/>
    <w:multiLevelType w:val="multilevel"/>
    <w:tmpl w:val="1292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F8193A"/>
    <w:multiLevelType w:val="hybridMultilevel"/>
    <w:tmpl w:val="F438ADA6"/>
    <w:lvl w:ilvl="0" w:tplc="134C8F82">
      <w:numFmt w:val="bullet"/>
      <w:lvlText w:val="-"/>
      <w:lvlJc w:val="left"/>
      <w:pPr>
        <w:ind w:left="780" w:hanging="360"/>
      </w:pPr>
      <w:rPr>
        <w:rFonts w:ascii="Calibri" w:eastAsiaTheme="minorHAnsi" w:hAnsi="Calibri" w:cs="Calibri"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1" w15:restartNumberingAfterBreak="0">
    <w:nsid w:val="689F71F3"/>
    <w:multiLevelType w:val="hybridMultilevel"/>
    <w:tmpl w:val="6F9083CC"/>
    <w:lvl w:ilvl="0" w:tplc="134C8F8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AC71E6"/>
    <w:multiLevelType w:val="multilevel"/>
    <w:tmpl w:val="C95C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531826"/>
    <w:multiLevelType w:val="multilevel"/>
    <w:tmpl w:val="64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D75D2C"/>
    <w:multiLevelType w:val="multilevel"/>
    <w:tmpl w:val="681C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0E3F95"/>
    <w:multiLevelType w:val="hybridMultilevel"/>
    <w:tmpl w:val="534A8D32"/>
    <w:lvl w:ilvl="0" w:tplc="134C8F8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F">
      <w:start w:val="1"/>
      <w:numFmt w:val="decimal"/>
      <w:lvlText w:val="%4."/>
      <w:lvlJc w:val="left"/>
      <w:pPr>
        <w:ind w:left="2880" w:hanging="360"/>
      </w:pPr>
      <w:rPr>
        <w:rFont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1"/>
  </w:num>
  <w:num w:numId="4">
    <w:abstractNumId w:val="17"/>
  </w:num>
  <w:num w:numId="5">
    <w:abstractNumId w:val="3"/>
  </w:num>
  <w:num w:numId="6">
    <w:abstractNumId w:val="22"/>
  </w:num>
  <w:num w:numId="7">
    <w:abstractNumId w:val="23"/>
  </w:num>
  <w:num w:numId="8">
    <w:abstractNumId w:val="1"/>
  </w:num>
  <w:num w:numId="9">
    <w:abstractNumId w:val="8"/>
  </w:num>
  <w:num w:numId="10">
    <w:abstractNumId w:val="2"/>
  </w:num>
  <w:num w:numId="11">
    <w:abstractNumId w:val="24"/>
  </w:num>
  <w:num w:numId="12">
    <w:abstractNumId w:val="19"/>
  </w:num>
  <w:num w:numId="13">
    <w:abstractNumId w:val="20"/>
  </w:num>
  <w:num w:numId="14">
    <w:abstractNumId w:val="10"/>
  </w:num>
  <w:num w:numId="15">
    <w:abstractNumId w:val="15"/>
  </w:num>
  <w:num w:numId="16">
    <w:abstractNumId w:val="16"/>
  </w:num>
  <w:num w:numId="17">
    <w:abstractNumId w:val="9"/>
  </w:num>
  <w:num w:numId="18">
    <w:abstractNumId w:val="4"/>
  </w:num>
  <w:num w:numId="19">
    <w:abstractNumId w:val="18"/>
  </w:num>
  <w:num w:numId="20">
    <w:abstractNumId w:val="5"/>
  </w:num>
  <w:num w:numId="21">
    <w:abstractNumId w:val="6"/>
  </w:num>
  <w:num w:numId="22">
    <w:abstractNumId w:val="25"/>
  </w:num>
  <w:num w:numId="23">
    <w:abstractNumId w:val="21"/>
  </w:num>
  <w:num w:numId="24">
    <w:abstractNumId w:val="14"/>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3A"/>
    <w:rsid w:val="00004E56"/>
    <w:rsid w:val="000220B7"/>
    <w:rsid w:val="0002787B"/>
    <w:rsid w:val="00046FCB"/>
    <w:rsid w:val="00070330"/>
    <w:rsid w:val="0008474D"/>
    <w:rsid w:val="000A62CA"/>
    <w:rsid w:val="000E5EA2"/>
    <w:rsid w:val="001648F1"/>
    <w:rsid w:val="00196F09"/>
    <w:rsid w:val="001A5405"/>
    <w:rsid w:val="001E3852"/>
    <w:rsid w:val="00201251"/>
    <w:rsid w:val="00236994"/>
    <w:rsid w:val="00243983"/>
    <w:rsid w:val="002762CC"/>
    <w:rsid w:val="002E39A9"/>
    <w:rsid w:val="002F73AA"/>
    <w:rsid w:val="00307061"/>
    <w:rsid w:val="00340515"/>
    <w:rsid w:val="003461F7"/>
    <w:rsid w:val="00351EB0"/>
    <w:rsid w:val="00363A91"/>
    <w:rsid w:val="00386FE4"/>
    <w:rsid w:val="003F5487"/>
    <w:rsid w:val="0049082B"/>
    <w:rsid w:val="004A2B60"/>
    <w:rsid w:val="004A2EF8"/>
    <w:rsid w:val="004C020A"/>
    <w:rsid w:val="004E7A40"/>
    <w:rsid w:val="00575766"/>
    <w:rsid w:val="005C7199"/>
    <w:rsid w:val="005F3072"/>
    <w:rsid w:val="00604C83"/>
    <w:rsid w:val="00661183"/>
    <w:rsid w:val="006A696A"/>
    <w:rsid w:val="006E2076"/>
    <w:rsid w:val="006F606C"/>
    <w:rsid w:val="00711910"/>
    <w:rsid w:val="007A5CF7"/>
    <w:rsid w:val="007E2E24"/>
    <w:rsid w:val="008057D6"/>
    <w:rsid w:val="00805AC2"/>
    <w:rsid w:val="008A6586"/>
    <w:rsid w:val="008D41E9"/>
    <w:rsid w:val="00903E1D"/>
    <w:rsid w:val="0091335C"/>
    <w:rsid w:val="00936511"/>
    <w:rsid w:val="009618B8"/>
    <w:rsid w:val="009D2097"/>
    <w:rsid w:val="009D7984"/>
    <w:rsid w:val="00A36D1F"/>
    <w:rsid w:val="00A50C2A"/>
    <w:rsid w:val="00A62A88"/>
    <w:rsid w:val="00A771FF"/>
    <w:rsid w:val="00A823FF"/>
    <w:rsid w:val="00AB66FC"/>
    <w:rsid w:val="00AC6240"/>
    <w:rsid w:val="00AE30BF"/>
    <w:rsid w:val="00B24590"/>
    <w:rsid w:val="00B426B8"/>
    <w:rsid w:val="00B42B7E"/>
    <w:rsid w:val="00BF0761"/>
    <w:rsid w:val="00C3778F"/>
    <w:rsid w:val="00C534AD"/>
    <w:rsid w:val="00C54866"/>
    <w:rsid w:val="00C57CCF"/>
    <w:rsid w:val="00C82AD1"/>
    <w:rsid w:val="00CA3F3A"/>
    <w:rsid w:val="00CC6675"/>
    <w:rsid w:val="00CF788B"/>
    <w:rsid w:val="00D61087"/>
    <w:rsid w:val="00DE054B"/>
    <w:rsid w:val="00DF56AB"/>
    <w:rsid w:val="00E32A38"/>
    <w:rsid w:val="00E448F1"/>
    <w:rsid w:val="00E838C7"/>
    <w:rsid w:val="00E96574"/>
    <w:rsid w:val="00F1347B"/>
    <w:rsid w:val="00F16FB9"/>
    <w:rsid w:val="00F81BEE"/>
    <w:rsid w:val="00F945E0"/>
    <w:rsid w:val="00FB12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4DAF"/>
  <w15:chartTrackingRefBased/>
  <w15:docId w15:val="{C62B7EAA-38A2-46B7-B7B6-A53C9B47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778F"/>
    <w:rPr>
      <w:rFonts w:ascii="Segoe UI" w:hAnsi="Segoe UI"/>
      <w:sz w:val="20"/>
    </w:rPr>
  </w:style>
  <w:style w:type="paragraph" w:styleId="berschrift1">
    <w:name w:val="heading 1"/>
    <w:basedOn w:val="Standard"/>
    <w:next w:val="Standard"/>
    <w:link w:val="berschrift1Zchn"/>
    <w:uiPriority w:val="9"/>
    <w:qFormat/>
    <w:rsid w:val="00CA3F3A"/>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berschrift2">
    <w:name w:val="heading 2"/>
    <w:basedOn w:val="Standard"/>
    <w:next w:val="Standard"/>
    <w:link w:val="berschrift2Zchn"/>
    <w:uiPriority w:val="9"/>
    <w:unhideWhenUsed/>
    <w:qFormat/>
    <w:rsid w:val="00E32A38"/>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berschrift3">
    <w:name w:val="heading 3"/>
    <w:basedOn w:val="Standard"/>
    <w:next w:val="Standard"/>
    <w:link w:val="berschrift3Zchn"/>
    <w:uiPriority w:val="9"/>
    <w:unhideWhenUsed/>
    <w:qFormat/>
    <w:rsid w:val="00C57CCF"/>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berschrift4">
    <w:name w:val="heading 4"/>
    <w:basedOn w:val="Standard"/>
    <w:next w:val="Standard"/>
    <w:link w:val="berschrift4Zchn"/>
    <w:uiPriority w:val="9"/>
    <w:unhideWhenUsed/>
    <w:qFormat/>
    <w:rsid w:val="006A696A"/>
    <w:pPr>
      <w:keepNext/>
      <w:keepLines/>
      <w:spacing w:before="40" w:after="0"/>
      <w:outlineLvl w:val="3"/>
    </w:pPr>
    <w:rPr>
      <w:rFonts w:asciiTheme="majorHAnsi" w:eastAsiaTheme="majorEastAsia" w:hAnsiTheme="majorHAnsi" w:cstheme="majorBidi"/>
      <w:i/>
      <w:iCs/>
      <w:color w:val="A5A5A5" w:themeColor="accent1" w:themeShade="BF"/>
    </w:rPr>
  </w:style>
  <w:style w:type="paragraph" w:styleId="berschrift5">
    <w:name w:val="heading 5"/>
    <w:basedOn w:val="Standard"/>
    <w:next w:val="Standard"/>
    <w:link w:val="berschrift5Zchn"/>
    <w:uiPriority w:val="9"/>
    <w:unhideWhenUsed/>
    <w:qFormat/>
    <w:rsid w:val="006A696A"/>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3F3A"/>
    <w:rPr>
      <w:rFonts w:asciiTheme="majorHAnsi" w:eastAsiaTheme="majorEastAsia" w:hAnsiTheme="majorHAnsi" w:cstheme="majorBidi"/>
      <w:color w:val="A5A5A5" w:themeColor="accent1" w:themeShade="BF"/>
      <w:sz w:val="32"/>
      <w:szCs w:val="32"/>
    </w:rPr>
  </w:style>
  <w:style w:type="paragraph" w:styleId="Listenabsatz">
    <w:name w:val="List Paragraph"/>
    <w:basedOn w:val="Standard"/>
    <w:uiPriority w:val="34"/>
    <w:qFormat/>
    <w:rsid w:val="00CA3F3A"/>
    <w:pPr>
      <w:ind w:left="720"/>
      <w:contextualSpacing/>
    </w:pPr>
  </w:style>
  <w:style w:type="character" w:customStyle="1" w:styleId="berschrift2Zchn">
    <w:name w:val="Überschrift 2 Zchn"/>
    <w:basedOn w:val="Absatz-Standardschriftart"/>
    <w:link w:val="berschrift2"/>
    <w:uiPriority w:val="9"/>
    <w:rsid w:val="00E32A38"/>
    <w:rPr>
      <w:rFonts w:asciiTheme="majorHAnsi" w:eastAsiaTheme="majorEastAsia" w:hAnsiTheme="majorHAnsi" w:cstheme="majorBidi"/>
      <w:color w:val="A5A5A5" w:themeColor="accent1" w:themeShade="BF"/>
      <w:sz w:val="26"/>
      <w:szCs w:val="26"/>
    </w:rPr>
  </w:style>
  <w:style w:type="character" w:customStyle="1" w:styleId="berschrift3Zchn">
    <w:name w:val="Überschrift 3 Zchn"/>
    <w:basedOn w:val="Absatz-Standardschriftart"/>
    <w:link w:val="berschrift3"/>
    <w:uiPriority w:val="9"/>
    <w:rsid w:val="00C57CCF"/>
    <w:rPr>
      <w:rFonts w:asciiTheme="majorHAnsi" w:eastAsiaTheme="majorEastAsia" w:hAnsiTheme="majorHAnsi" w:cstheme="majorBidi"/>
      <w:color w:val="6E6E6E" w:themeColor="accent1" w:themeShade="7F"/>
      <w:sz w:val="24"/>
      <w:szCs w:val="24"/>
    </w:rPr>
  </w:style>
  <w:style w:type="paragraph" w:styleId="StandardWeb">
    <w:name w:val="Normal (Web)"/>
    <w:basedOn w:val="Standard"/>
    <w:uiPriority w:val="99"/>
    <w:unhideWhenUsed/>
    <w:rsid w:val="00C57CC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57CCF"/>
    <w:rPr>
      <w:color w:val="0000FF"/>
      <w:u w:val="single"/>
    </w:rPr>
  </w:style>
  <w:style w:type="character" w:styleId="HTMLCode">
    <w:name w:val="HTML Code"/>
    <w:basedOn w:val="Absatz-Standardschriftart"/>
    <w:uiPriority w:val="99"/>
    <w:semiHidden/>
    <w:unhideWhenUsed/>
    <w:rsid w:val="00C57CCF"/>
    <w:rPr>
      <w:rFonts w:ascii="Courier New" w:eastAsia="Times New Roman" w:hAnsi="Courier New" w:cs="Courier New"/>
      <w:sz w:val="20"/>
      <w:szCs w:val="20"/>
    </w:rPr>
  </w:style>
  <w:style w:type="paragraph" w:styleId="Titel">
    <w:name w:val="Title"/>
    <w:basedOn w:val="Standard"/>
    <w:next w:val="Standard"/>
    <w:link w:val="TitelZchn"/>
    <w:uiPriority w:val="10"/>
    <w:qFormat/>
    <w:rsid w:val="00C57C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7CCF"/>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rsid w:val="006A696A"/>
    <w:rPr>
      <w:rFonts w:asciiTheme="majorHAnsi" w:eastAsiaTheme="majorEastAsia" w:hAnsiTheme="majorHAnsi" w:cstheme="majorBidi"/>
      <w:i/>
      <w:iCs/>
      <w:color w:val="A5A5A5" w:themeColor="accent1" w:themeShade="BF"/>
    </w:rPr>
  </w:style>
  <w:style w:type="character" w:customStyle="1" w:styleId="berschrift5Zchn">
    <w:name w:val="Überschrift 5 Zchn"/>
    <w:basedOn w:val="Absatz-Standardschriftart"/>
    <w:link w:val="berschrift5"/>
    <w:uiPriority w:val="9"/>
    <w:rsid w:val="006A696A"/>
    <w:rPr>
      <w:rFonts w:asciiTheme="majorHAnsi" w:eastAsiaTheme="majorEastAsia" w:hAnsiTheme="majorHAnsi" w:cstheme="majorBidi"/>
      <w:color w:val="A5A5A5" w:themeColor="accent1" w:themeShade="BF"/>
    </w:rPr>
  </w:style>
  <w:style w:type="character" w:styleId="NichtaufgelsteErwhnung">
    <w:name w:val="Unresolved Mention"/>
    <w:basedOn w:val="Absatz-Standardschriftart"/>
    <w:uiPriority w:val="99"/>
    <w:semiHidden/>
    <w:unhideWhenUsed/>
    <w:rsid w:val="00DE054B"/>
    <w:rPr>
      <w:color w:val="605E5C"/>
      <w:shd w:val="clear" w:color="auto" w:fill="E1DFDD"/>
    </w:rPr>
  </w:style>
  <w:style w:type="paragraph" w:styleId="Beschriftung">
    <w:name w:val="caption"/>
    <w:basedOn w:val="Standard"/>
    <w:next w:val="Standard"/>
    <w:uiPriority w:val="35"/>
    <w:unhideWhenUsed/>
    <w:qFormat/>
    <w:rsid w:val="00201251"/>
    <w:pPr>
      <w:spacing w:after="200" w:line="240" w:lineRule="auto"/>
    </w:pPr>
    <w:rPr>
      <w:i/>
      <w:iCs/>
      <w:color w:val="000000" w:themeColor="text2"/>
      <w:sz w:val="18"/>
      <w:szCs w:val="18"/>
    </w:rPr>
  </w:style>
  <w:style w:type="character" w:customStyle="1" w:styleId="token">
    <w:name w:val="token"/>
    <w:basedOn w:val="Absatz-Standardschriftart"/>
    <w:rsid w:val="00386FE4"/>
  </w:style>
  <w:style w:type="character" w:styleId="BesuchterLink">
    <w:name w:val="FollowedHyperlink"/>
    <w:basedOn w:val="Absatz-Standardschriftart"/>
    <w:uiPriority w:val="99"/>
    <w:semiHidden/>
    <w:unhideWhenUsed/>
    <w:rsid w:val="005C7199"/>
    <w:rPr>
      <w:color w:val="919191" w:themeColor="followedHyperlink"/>
      <w:u w:val="single"/>
    </w:rPr>
  </w:style>
  <w:style w:type="paragraph" w:styleId="HTMLVorformatiert">
    <w:name w:val="HTML Preformatted"/>
    <w:basedOn w:val="Standard"/>
    <w:link w:val="HTMLVorformatiertZchn"/>
    <w:uiPriority w:val="99"/>
    <w:unhideWhenUsed/>
    <w:rsid w:val="00A3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de-DE"/>
    </w:rPr>
  </w:style>
  <w:style w:type="character" w:customStyle="1" w:styleId="HTMLVorformatiertZchn">
    <w:name w:val="HTML Vorformatiert Zchn"/>
    <w:basedOn w:val="Absatz-Standardschriftart"/>
    <w:link w:val="HTMLVorformatiert"/>
    <w:uiPriority w:val="99"/>
    <w:rsid w:val="00A36D1F"/>
    <w:rPr>
      <w:rFonts w:ascii="Courier New" w:eastAsia="Times New Roman" w:hAnsi="Courier New" w:cs="Courier New"/>
      <w:sz w:val="20"/>
      <w:szCs w:val="20"/>
      <w:lang w:eastAsia="de-DE"/>
    </w:rPr>
  </w:style>
  <w:style w:type="table" w:styleId="Tabellenraster">
    <w:name w:val="Table Grid"/>
    <w:basedOn w:val="NormaleTabelle"/>
    <w:uiPriority w:val="39"/>
    <w:rsid w:val="0060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9D7984"/>
    <w:pPr>
      <w:outlineLvl w:val="9"/>
    </w:pPr>
    <w:rPr>
      <w:lang w:eastAsia="de-DE"/>
    </w:rPr>
  </w:style>
  <w:style w:type="paragraph" w:styleId="Verzeichnis1">
    <w:name w:val="toc 1"/>
    <w:basedOn w:val="Standard"/>
    <w:next w:val="Standard"/>
    <w:autoRedefine/>
    <w:uiPriority w:val="39"/>
    <w:unhideWhenUsed/>
    <w:rsid w:val="009D7984"/>
    <w:pPr>
      <w:spacing w:after="100"/>
    </w:pPr>
  </w:style>
  <w:style w:type="paragraph" w:styleId="Verzeichnis2">
    <w:name w:val="toc 2"/>
    <w:basedOn w:val="Standard"/>
    <w:next w:val="Standard"/>
    <w:autoRedefine/>
    <w:uiPriority w:val="39"/>
    <w:unhideWhenUsed/>
    <w:rsid w:val="009D7984"/>
    <w:pPr>
      <w:spacing w:after="100"/>
      <w:ind w:left="200"/>
    </w:pPr>
  </w:style>
  <w:style w:type="paragraph" w:styleId="Verzeichnis3">
    <w:name w:val="toc 3"/>
    <w:basedOn w:val="Standard"/>
    <w:next w:val="Standard"/>
    <w:autoRedefine/>
    <w:uiPriority w:val="39"/>
    <w:unhideWhenUsed/>
    <w:rsid w:val="009D7984"/>
    <w:pPr>
      <w:spacing w:after="100"/>
      <w:ind w:left="400"/>
    </w:pPr>
  </w:style>
  <w:style w:type="paragraph" w:styleId="Kopfzeile">
    <w:name w:val="header"/>
    <w:basedOn w:val="Standard"/>
    <w:link w:val="KopfzeileZchn"/>
    <w:uiPriority w:val="99"/>
    <w:unhideWhenUsed/>
    <w:rsid w:val="007A5C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5CF7"/>
    <w:rPr>
      <w:rFonts w:ascii="Segoe UI" w:hAnsi="Segoe UI"/>
      <w:sz w:val="20"/>
    </w:rPr>
  </w:style>
  <w:style w:type="paragraph" w:styleId="Fuzeile">
    <w:name w:val="footer"/>
    <w:basedOn w:val="Standard"/>
    <w:link w:val="FuzeileZchn"/>
    <w:uiPriority w:val="99"/>
    <w:unhideWhenUsed/>
    <w:rsid w:val="007A5C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5CF7"/>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0569">
      <w:bodyDiv w:val="1"/>
      <w:marLeft w:val="0"/>
      <w:marRight w:val="0"/>
      <w:marTop w:val="0"/>
      <w:marBottom w:val="0"/>
      <w:divBdr>
        <w:top w:val="none" w:sz="0" w:space="0" w:color="auto"/>
        <w:left w:val="none" w:sz="0" w:space="0" w:color="auto"/>
        <w:bottom w:val="none" w:sz="0" w:space="0" w:color="auto"/>
        <w:right w:val="none" w:sz="0" w:space="0" w:color="auto"/>
      </w:divBdr>
    </w:div>
    <w:div w:id="210463915">
      <w:bodyDiv w:val="1"/>
      <w:marLeft w:val="0"/>
      <w:marRight w:val="0"/>
      <w:marTop w:val="0"/>
      <w:marBottom w:val="0"/>
      <w:divBdr>
        <w:top w:val="none" w:sz="0" w:space="0" w:color="auto"/>
        <w:left w:val="none" w:sz="0" w:space="0" w:color="auto"/>
        <w:bottom w:val="none" w:sz="0" w:space="0" w:color="auto"/>
        <w:right w:val="none" w:sz="0" w:space="0" w:color="auto"/>
      </w:divBdr>
    </w:div>
    <w:div w:id="247693101">
      <w:bodyDiv w:val="1"/>
      <w:marLeft w:val="0"/>
      <w:marRight w:val="0"/>
      <w:marTop w:val="0"/>
      <w:marBottom w:val="0"/>
      <w:divBdr>
        <w:top w:val="none" w:sz="0" w:space="0" w:color="auto"/>
        <w:left w:val="none" w:sz="0" w:space="0" w:color="auto"/>
        <w:bottom w:val="none" w:sz="0" w:space="0" w:color="auto"/>
        <w:right w:val="none" w:sz="0" w:space="0" w:color="auto"/>
      </w:divBdr>
    </w:div>
    <w:div w:id="329648914">
      <w:bodyDiv w:val="1"/>
      <w:marLeft w:val="0"/>
      <w:marRight w:val="0"/>
      <w:marTop w:val="0"/>
      <w:marBottom w:val="0"/>
      <w:divBdr>
        <w:top w:val="none" w:sz="0" w:space="0" w:color="auto"/>
        <w:left w:val="none" w:sz="0" w:space="0" w:color="auto"/>
        <w:bottom w:val="none" w:sz="0" w:space="0" w:color="auto"/>
        <w:right w:val="none" w:sz="0" w:space="0" w:color="auto"/>
      </w:divBdr>
    </w:div>
    <w:div w:id="1131945174">
      <w:bodyDiv w:val="1"/>
      <w:marLeft w:val="0"/>
      <w:marRight w:val="0"/>
      <w:marTop w:val="0"/>
      <w:marBottom w:val="0"/>
      <w:divBdr>
        <w:top w:val="none" w:sz="0" w:space="0" w:color="auto"/>
        <w:left w:val="none" w:sz="0" w:space="0" w:color="auto"/>
        <w:bottom w:val="none" w:sz="0" w:space="0" w:color="auto"/>
        <w:right w:val="none" w:sz="0" w:space="0" w:color="auto"/>
      </w:divBdr>
    </w:div>
    <w:div w:id="16473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nowledge.autodesk.com/support/maya/learn-explore/caas/CloudHelp/cloudhelp/2020/ENU/Maya-Scripting/files/GUID-55B63946-CDC9-42E5-9B6E-45EE45CFC7FC-htm.html" TargetMode="External"/><Relationship Id="rId18" Type="http://schemas.openxmlformats.org/officeDocument/2006/relationships/image" Target="media/image3.jpeg"/><Relationship Id="rId26" Type="http://schemas.openxmlformats.org/officeDocument/2006/relationships/hyperlink" Target="https://learn.foundry.com/nuke/8.0/content/user_guide/configuring_nuke/custom_menus_toolbars.html" TargetMode="External"/><Relationship Id="rId39" Type="http://schemas.openxmlformats.org/officeDocument/2006/relationships/hyperlink" Target="http://developer.shotgunsoftware.com/python-api/cookbook/tutorials.html" TargetMode="External"/><Relationship Id="rId21" Type="http://schemas.openxmlformats.org/officeDocument/2006/relationships/hyperlink" Target="https://doc.qt.io/qt-6/gettingstarted.html" TargetMode="External"/><Relationship Id="rId34" Type="http://schemas.openxmlformats.org/officeDocument/2006/relationships/hyperlink" Target="https://gitlab.com/eldur_vfx/stupro_pipeline/-/wikis/uploads/5df11d4eea29f6100b66858b8c71874a/Unbenannt2.JPG" TargetMode="External"/><Relationship Id="rId42" Type="http://schemas.openxmlformats.org/officeDocument/2006/relationships/hyperlink" Target="https://developer.shotgunsoftware.com/5d83a936/?title=Configuration+Setu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defx.com/docs/houdini/hom/hou/index.html" TargetMode="External"/><Relationship Id="rId29" Type="http://schemas.openxmlformats.org/officeDocument/2006/relationships/hyperlink" Target="https://learn.pyblish.com/03-fi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foundry.com/nuke/developers/130/pythondevguide/" TargetMode="External"/><Relationship Id="rId24" Type="http://schemas.openxmlformats.org/officeDocument/2006/relationships/hyperlink" Target="https://gitlab.com/eldur_vfx/stupro_pipeline/-/issues" TargetMode="External"/><Relationship Id="rId32" Type="http://schemas.openxmlformats.org/officeDocument/2006/relationships/hyperlink" Target="https://gitlab.com/eldur_vfx/stupro_pipeline/-/wikis/uploads/86d44aa3e99231b456acc9985f23955d/Bild12.png" TargetMode="External"/><Relationship Id="rId37" Type="http://schemas.openxmlformats.org/officeDocument/2006/relationships/image" Target="media/image7.png"/><Relationship Id="rId40" Type="http://schemas.openxmlformats.org/officeDocument/2006/relationships/hyperlink" Target="https://developer.shotgridsoftware.com/tk-core/overview.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defx.com/docs/houdini/hom/index.html" TargetMode="External"/><Relationship Id="rId23" Type="http://schemas.openxmlformats.org/officeDocument/2006/relationships/hyperlink" Target="https://www.w3schools.com/python/default.asp" TargetMode="External"/><Relationship Id="rId28" Type="http://schemas.openxmlformats.org/officeDocument/2006/relationships/hyperlink" Target="https://gist.github.com/mottosso/93399862c94f0ab4314f" TargetMode="External"/><Relationship Id="rId36" Type="http://schemas.openxmlformats.org/officeDocument/2006/relationships/hyperlink" Target="https://gitlab.com/eldur_vfx/stupro_pipeline/-/wikis/uploads/db4f5811411056ad11803e5b03c6509f/image.png" TargetMode="External"/><Relationship Id="rId10" Type="http://schemas.openxmlformats.org/officeDocument/2006/relationships/hyperlink" Target="https://www.w3schools.com/python/" TargetMode="External"/><Relationship Id="rId19" Type="http://schemas.openxmlformats.org/officeDocument/2006/relationships/image" Target="media/image4.png"/><Relationship Id="rId31" Type="http://schemas.openxmlformats.org/officeDocument/2006/relationships/hyperlink" Target="https://forums.pyblish.com/t/trying-to-set-up-pyblish-and-running-into-common-problems-all-typical-users-hit/500/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help.autodesk.com/view/MAYAUL/2022/ENU/index.html?contextId=COMMANDSPYTHON-INDEX" TargetMode="External"/><Relationship Id="rId22" Type="http://schemas.openxmlformats.org/officeDocument/2006/relationships/hyperlink" Target="https://doc.qt.io/all-topics.html" TargetMode="External"/><Relationship Id="rId27" Type="http://schemas.openxmlformats.org/officeDocument/2006/relationships/hyperlink" Target="https://api.pyblish.com/" TargetMode="External"/><Relationship Id="rId30" Type="http://schemas.openxmlformats.org/officeDocument/2006/relationships/hyperlink" Target="https://phoenixnap.com/kb/install-pip-windows" TargetMode="External"/><Relationship Id="rId35" Type="http://schemas.openxmlformats.org/officeDocument/2006/relationships/image" Target="media/image6.jpeg"/><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earn.foundry.com/nuke/developers/120/pythonreference/" TargetMode="External"/><Relationship Id="rId17" Type="http://schemas.openxmlformats.org/officeDocument/2006/relationships/hyperlink" Target="https://gitlab.com/eldur_vfx/stupro_pipeline/-/wikis/uploads/6cbbf844e7640110c42e47f07a3a2869/Unbenannt.JPG" TargetMode="External"/><Relationship Id="rId25" Type="http://schemas.openxmlformats.org/officeDocument/2006/relationships/hyperlink" Target="https://gitlab.com/eldur_vfx/stupro_pipeline" TargetMode="External"/><Relationship Id="rId33" Type="http://schemas.openxmlformats.org/officeDocument/2006/relationships/image" Target="media/image5.png"/><Relationship Id="rId38" Type="http://schemas.openxmlformats.org/officeDocument/2006/relationships/hyperlink" Target="https://developer.shotgunsoftware.com/python-api/installation.html" TargetMode="External"/><Relationship Id="rId20" Type="http://schemas.openxmlformats.org/officeDocument/2006/relationships/hyperlink" Target="https://www.pydev.org/manual_101_install.html" TargetMode="External"/><Relationship Id="rId41" Type="http://schemas.openxmlformats.org/officeDocument/2006/relationships/hyperlink" Target="https://developer.shotgunsoftware.com/37f575b8/" TargetMode="External"/></Relationships>
</file>

<file path=word/theme/theme1.xml><?xml version="1.0" encoding="utf-8"?>
<a:theme xmlns:a="http://schemas.openxmlformats.org/drawingml/2006/main" name="Offic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3F78-35E5-4302-9939-DFA11E37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6182</Words>
  <Characters>38948</Characters>
  <Application>Microsoft Office Word</Application>
  <DocSecurity>0</DocSecurity>
  <Lines>324</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dc:creator>
  <cp:keywords/>
  <dc:description/>
  <cp:lastModifiedBy>Katha</cp:lastModifiedBy>
  <cp:revision>2</cp:revision>
  <cp:lastPrinted>2022-09-19T19:48:00Z</cp:lastPrinted>
  <dcterms:created xsi:type="dcterms:W3CDTF">2023-05-16T18:48:00Z</dcterms:created>
  <dcterms:modified xsi:type="dcterms:W3CDTF">2023-05-16T18:48:00Z</dcterms:modified>
</cp:coreProperties>
</file>